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E726F" w14:textId="77777777" w:rsidR="000D26D7" w:rsidRDefault="000D26D7">
      <w:pPr>
        <w:widowControl w:val="0"/>
        <w:pBdr>
          <w:top w:val="nil"/>
          <w:left w:val="nil"/>
          <w:bottom w:val="nil"/>
          <w:right w:val="nil"/>
          <w:between w:val="nil"/>
        </w:pBdr>
        <w:spacing w:line="276" w:lineRule="auto"/>
        <w:rPr>
          <w:rFonts w:ascii="Arial" w:eastAsia="Arial" w:hAnsi="Arial" w:cs="Arial"/>
          <w:color w:val="000000"/>
          <w:sz w:val="2"/>
          <w:szCs w:val="2"/>
        </w:rPr>
      </w:pPr>
    </w:p>
    <w:tbl>
      <w:tblPr>
        <w:tblStyle w:val="a"/>
        <w:tblW w:w="9198" w:type="dxa"/>
        <w:tblInd w:w="-108" w:type="dxa"/>
        <w:tblLayout w:type="fixed"/>
        <w:tblLook w:val="0000" w:firstRow="0" w:lastRow="0" w:firstColumn="0" w:lastColumn="0" w:noHBand="0" w:noVBand="0"/>
      </w:tblPr>
      <w:tblGrid>
        <w:gridCol w:w="9198"/>
      </w:tblGrid>
      <w:tr w:rsidR="000D26D7" w14:paraId="2D9B8AAB" w14:textId="77777777" w:rsidTr="00F14865">
        <w:tc>
          <w:tcPr>
            <w:tcW w:w="9198" w:type="dxa"/>
          </w:tcPr>
          <w:p w14:paraId="39D8E57D" w14:textId="77777777" w:rsidR="000D26D7" w:rsidRDefault="0024049F">
            <w:pPr>
              <w:spacing w:line="288" w:lineRule="auto"/>
              <w:jc w:val="center"/>
              <w:rPr>
                <w:rFonts w:ascii="Arial" w:eastAsia="Arial" w:hAnsi="Arial" w:cs="Arial"/>
                <w:b/>
                <w:smallCaps/>
                <w:sz w:val="28"/>
                <w:szCs w:val="28"/>
              </w:rPr>
            </w:pPr>
            <w:r w:rsidRPr="0024049F">
              <w:rPr>
                <w:rFonts w:ascii="Arial" w:eastAsiaTheme="majorEastAsia" w:hAnsi="Arial" w:cs="Times New Roman (Headings CS)"/>
                <w:b/>
                <w:kern w:val="28"/>
                <w:sz w:val="28"/>
                <w:szCs w:val="56"/>
                <w:lang w:val="id-ID" w:eastAsia="id-ID"/>
              </w:rPr>
              <w:t xml:space="preserve">Pendampingan Penulisan Makalah Linguistik Umum bagi Mahasiswa Semester I Melalui Diskusi Kelompok </w:t>
            </w:r>
          </w:p>
          <w:p w14:paraId="50E8CC18" w14:textId="77777777" w:rsidR="000D26D7" w:rsidRDefault="0024049F">
            <w:pPr>
              <w:widowControl w:val="0"/>
              <w:pBdr>
                <w:top w:val="nil"/>
                <w:left w:val="nil"/>
                <w:bottom w:val="nil"/>
                <w:right w:val="nil"/>
                <w:between w:val="nil"/>
              </w:pBdr>
              <w:spacing w:line="288" w:lineRule="auto"/>
              <w:jc w:val="center"/>
              <w:rPr>
                <w:rFonts w:ascii="Arial" w:eastAsia="Arial" w:hAnsi="Arial" w:cs="Arial"/>
                <w:b/>
                <w:color w:val="000000"/>
                <w:sz w:val="20"/>
                <w:szCs w:val="20"/>
                <w:vertAlign w:val="superscript"/>
              </w:rPr>
            </w:pPr>
            <w:r>
              <w:rPr>
                <w:rFonts w:ascii="Arial" w:eastAsia="Arial" w:hAnsi="Arial" w:cs="Arial"/>
                <w:b/>
                <w:color w:val="000000"/>
                <w:sz w:val="20"/>
                <w:szCs w:val="20"/>
                <w:lang w:val="id-ID"/>
              </w:rPr>
              <w:t>Sugiarti</w:t>
            </w:r>
            <w:r w:rsidR="0012344D">
              <w:rPr>
                <w:rFonts w:ascii="Arial" w:eastAsia="Arial" w:hAnsi="Arial" w:cs="Arial"/>
                <w:b/>
                <w:color w:val="000000"/>
                <w:sz w:val="20"/>
                <w:szCs w:val="20"/>
                <w:vertAlign w:val="superscript"/>
              </w:rPr>
              <w:t>1</w:t>
            </w:r>
            <w:r w:rsidR="0012344D">
              <w:rPr>
                <w:rFonts w:ascii="Arial" w:eastAsia="Arial" w:hAnsi="Arial" w:cs="Arial"/>
                <w:b/>
                <w:color w:val="000000"/>
                <w:sz w:val="20"/>
                <w:szCs w:val="20"/>
              </w:rPr>
              <w:t xml:space="preserve">*, </w:t>
            </w:r>
            <w:r>
              <w:rPr>
                <w:rFonts w:ascii="Arial" w:eastAsia="Arial" w:hAnsi="Arial" w:cs="Arial"/>
                <w:b/>
                <w:color w:val="000000"/>
                <w:sz w:val="20"/>
                <w:szCs w:val="20"/>
                <w:lang w:val="id-ID"/>
              </w:rPr>
              <w:t>Alexa Aura Aulia</w:t>
            </w:r>
            <w:r w:rsidR="0012344D">
              <w:rPr>
                <w:rFonts w:ascii="Arial" w:eastAsia="Arial" w:hAnsi="Arial" w:cs="Arial"/>
                <w:b/>
                <w:color w:val="000000"/>
                <w:sz w:val="20"/>
                <w:szCs w:val="20"/>
                <w:vertAlign w:val="superscript"/>
              </w:rPr>
              <w:t>2</w:t>
            </w:r>
          </w:p>
          <w:p w14:paraId="0DEA8CD6" w14:textId="77777777" w:rsidR="000D26D7" w:rsidRDefault="0012344D">
            <w:pPr>
              <w:widowControl w:val="0"/>
              <w:pBdr>
                <w:top w:val="nil"/>
                <w:left w:val="nil"/>
                <w:bottom w:val="nil"/>
                <w:right w:val="nil"/>
                <w:between w:val="nil"/>
              </w:pBdr>
              <w:spacing w:line="288" w:lineRule="auto"/>
              <w:jc w:val="center"/>
              <w:rPr>
                <w:rFonts w:ascii="Arial" w:eastAsia="Arial" w:hAnsi="Arial" w:cs="Arial"/>
                <w:color w:val="000000"/>
                <w:sz w:val="18"/>
                <w:szCs w:val="18"/>
              </w:rPr>
            </w:pPr>
            <w:r>
              <w:rPr>
                <w:rFonts w:ascii="Arial" w:eastAsia="Arial" w:hAnsi="Arial" w:cs="Arial"/>
                <w:color w:val="000000"/>
                <w:sz w:val="18"/>
                <w:szCs w:val="18"/>
                <w:vertAlign w:val="superscript"/>
              </w:rPr>
              <w:t xml:space="preserve">1,2 </w:t>
            </w:r>
            <w:r w:rsidR="0024049F">
              <w:rPr>
                <w:rFonts w:ascii="Arial" w:eastAsia="Arial" w:hAnsi="Arial" w:cs="Arial"/>
                <w:color w:val="000000"/>
                <w:sz w:val="18"/>
                <w:szCs w:val="18"/>
                <w:lang w:val="id-ID"/>
              </w:rPr>
              <w:t>Universitas Nurul Huda</w:t>
            </w:r>
            <w:r>
              <w:rPr>
                <w:rFonts w:ascii="Arial" w:eastAsia="Arial" w:hAnsi="Arial" w:cs="Arial"/>
                <w:color w:val="000000"/>
                <w:sz w:val="18"/>
                <w:szCs w:val="18"/>
              </w:rPr>
              <w:t xml:space="preserve"> </w:t>
            </w:r>
          </w:p>
          <w:p w14:paraId="7A29B898" w14:textId="77777777" w:rsidR="000D26D7" w:rsidRPr="0024049F" w:rsidRDefault="0012344D" w:rsidP="0024049F">
            <w:pPr>
              <w:widowControl w:val="0"/>
              <w:pBdr>
                <w:top w:val="nil"/>
                <w:left w:val="nil"/>
                <w:bottom w:val="nil"/>
                <w:right w:val="nil"/>
                <w:between w:val="nil"/>
              </w:pBdr>
              <w:spacing w:line="288" w:lineRule="auto"/>
              <w:jc w:val="center"/>
              <w:rPr>
                <w:rFonts w:ascii="Arial" w:eastAsia="Arial" w:hAnsi="Arial" w:cs="Arial"/>
                <w:color w:val="000000"/>
                <w:sz w:val="18"/>
                <w:szCs w:val="18"/>
                <w:lang w:val="id-ID"/>
              </w:rPr>
            </w:pPr>
            <w:r>
              <w:rPr>
                <w:rFonts w:ascii="Arial" w:eastAsia="Arial" w:hAnsi="Arial" w:cs="Arial"/>
                <w:color w:val="000000"/>
                <w:sz w:val="18"/>
                <w:szCs w:val="18"/>
                <w:vertAlign w:val="superscript"/>
              </w:rPr>
              <w:t xml:space="preserve">* </w:t>
            </w:r>
            <w:r>
              <w:rPr>
                <w:rFonts w:ascii="Arial" w:eastAsia="Arial" w:hAnsi="Arial" w:cs="Arial"/>
                <w:color w:val="000000"/>
                <w:sz w:val="18"/>
                <w:szCs w:val="18"/>
              </w:rPr>
              <w:t xml:space="preserve">E-mail: </w:t>
            </w:r>
            <w:proofErr w:type="spellStart"/>
            <w:r w:rsidR="0024049F">
              <w:rPr>
                <w:rFonts w:ascii="Arial" w:eastAsia="Arial" w:hAnsi="Arial" w:cs="Arial"/>
                <w:color w:val="000000"/>
                <w:sz w:val="18"/>
                <w:szCs w:val="18"/>
                <w:lang w:val="id-ID"/>
              </w:rPr>
              <w:t>giarti</w:t>
            </w:r>
            <w:proofErr w:type="spellEnd"/>
            <w:r>
              <w:rPr>
                <w:rFonts w:ascii="Arial" w:eastAsia="Arial" w:hAnsi="Arial" w:cs="Arial"/>
                <w:color w:val="000000"/>
                <w:sz w:val="18"/>
                <w:szCs w:val="18"/>
              </w:rPr>
              <w:t>@</w:t>
            </w:r>
            <w:r w:rsidR="0024049F">
              <w:rPr>
                <w:rFonts w:ascii="Arial" w:eastAsia="Arial" w:hAnsi="Arial" w:cs="Arial"/>
                <w:color w:val="000000"/>
                <w:sz w:val="18"/>
                <w:szCs w:val="18"/>
                <w:lang w:val="id-ID"/>
              </w:rPr>
              <w:t>unuha.ac.id</w:t>
            </w:r>
          </w:p>
        </w:tc>
      </w:tr>
      <w:tr w:rsidR="000D26D7" w14:paraId="29898032" w14:textId="77777777" w:rsidTr="00F14865">
        <w:tc>
          <w:tcPr>
            <w:tcW w:w="9198" w:type="dxa"/>
          </w:tcPr>
          <w:p w14:paraId="432387E1" w14:textId="77777777" w:rsidR="000D26D7" w:rsidRDefault="000D26D7">
            <w:pPr>
              <w:spacing w:line="288" w:lineRule="auto"/>
              <w:rPr>
                <w:rFonts w:ascii="Arial" w:eastAsia="Arial" w:hAnsi="Arial" w:cs="Arial"/>
                <w:sz w:val="18"/>
                <w:szCs w:val="18"/>
              </w:rPr>
            </w:pPr>
          </w:p>
          <w:tbl>
            <w:tblPr>
              <w:tblStyle w:val="a0"/>
              <w:tblW w:w="8972" w:type="dxa"/>
              <w:tblLayout w:type="fixed"/>
              <w:tblLook w:val="0400" w:firstRow="0" w:lastRow="0" w:firstColumn="0" w:lastColumn="0" w:noHBand="0" w:noVBand="1"/>
            </w:tblPr>
            <w:tblGrid>
              <w:gridCol w:w="8972"/>
            </w:tblGrid>
            <w:tr w:rsidR="000D26D7" w14:paraId="17958111" w14:textId="77777777" w:rsidTr="00F14865">
              <w:tc>
                <w:tcPr>
                  <w:tcW w:w="8972" w:type="dxa"/>
                  <w:shd w:val="clear" w:color="auto" w:fill="auto"/>
                </w:tcPr>
                <w:p w14:paraId="4520A0B3" w14:textId="21F1B04D" w:rsidR="000D26D7" w:rsidRDefault="00513D1A">
                  <w:pPr>
                    <w:widowControl w:val="0"/>
                    <w:pBdr>
                      <w:top w:val="nil"/>
                      <w:left w:val="nil"/>
                      <w:bottom w:val="nil"/>
                      <w:right w:val="nil"/>
                      <w:between w:val="nil"/>
                    </w:pBdr>
                    <w:spacing w:before="240" w:after="240" w:line="288" w:lineRule="auto"/>
                    <w:ind w:left="176" w:right="221"/>
                    <w:jc w:val="center"/>
                    <w:rPr>
                      <w:rFonts w:ascii="Arial" w:eastAsia="Arial" w:hAnsi="Arial" w:cs="Arial"/>
                      <w:b/>
                      <w:color w:val="000000"/>
                      <w:sz w:val="18"/>
                      <w:szCs w:val="18"/>
                    </w:rPr>
                  </w:pPr>
                  <w:r>
                    <w:rPr>
                      <w:rFonts w:ascii="Arial" w:eastAsia="Arial" w:hAnsi="Arial" w:cs="Arial"/>
                      <w:b/>
                      <w:color w:val="000000"/>
                      <w:sz w:val="18"/>
                      <w:szCs w:val="18"/>
                    </w:rPr>
                    <w:t>ABSTRAK</w:t>
                  </w:r>
                </w:p>
                <w:p w14:paraId="0FC1C454" w14:textId="77777777" w:rsidR="000D26D7" w:rsidRDefault="0024049F">
                  <w:pPr>
                    <w:widowControl w:val="0"/>
                    <w:pBdr>
                      <w:top w:val="nil"/>
                      <w:left w:val="nil"/>
                      <w:bottom w:val="nil"/>
                      <w:right w:val="nil"/>
                      <w:between w:val="nil"/>
                    </w:pBdr>
                    <w:spacing w:before="240" w:after="240" w:line="288" w:lineRule="auto"/>
                    <w:ind w:left="176" w:right="221"/>
                    <w:jc w:val="both"/>
                    <w:rPr>
                      <w:rFonts w:ascii="Arial" w:eastAsia="Arial" w:hAnsi="Arial" w:cs="Arial"/>
                      <w:color w:val="000000"/>
                      <w:sz w:val="18"/>
                      <w:szCs w:val="18"/>
                    </w:rPr>
                  </w:pPr>
                  <w:proofErr w:type="spellStart"/>
                  <w:r w:rsidRPr="0024049F">
                    <w:rPr>
                      <w:rFonts w:ascii="Arial" w:eastAsia="Arial" w:hAnsi="Arial" w:cs="Arial"/>
                      <w:color w:val="000000"/>
                      <w:sz w:val="18"/>
                      <w:szCs w:val="18"/>
                    </w:rPr>
                    <w:t>Penulisan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makalah</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dalam</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mata</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kuliah</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Linguistik</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Umum</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sering</w:t>
                  </w:r>
                  <w:proofErr w:type="spellEnd"/>
                  <w:r w:rsidRPr="0024049F">
                    <w:rPr>
                      <w:rFonts w:ascii="Arial" w:eastAsia="Arial" w:hAnsi="Arial" w:cs="Arial"/>
                      <w:color w:val="000000"/>
                      <w:sz w:val="18"/>
                      <w:szCs w:val="18"/>
                    </w:rPr>
                    <w:t xml:space="preserve"> kali </w:t>
                  </w:r>
                  <w:proofErr w:type="spellStart"/>
                  <w:r w:rsidRPr="0024049F">
                    <w:rPr>
                      <w:rFonts w:ascii="Arial" w:eastAsia="Arial" w:hAnsi="Arial" w:cs="Arial"/>
                      <w:color w:val="000000"/>
                      <w:sz w:val="18"/>
                      <w:szCs w:val="18"/>
                    </w:rPr>
                    <w:t>menjadi</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tantangan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bagi</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mahasiswa</w:t>
                  </w:r>
                  <w:proofErr w:type="spellEnd"/>
                  <w:r w:rsidRPr="0024049F">
                    <w:rPr>
                      <w:rFonts w:ascii="Arial" w:eastAsia="Arial" w:hAnsi="Arial" w:cs="Arial"/>
                      <w:color w:val="000000"/>
                      <w:sz w:val="18"/>
                      <w:szCs w:val="18"/>
                    </w:rPr>
                    <w:t xml:space="preserve"> semester I, </w:t>
                  </w:r>
                  <w:proofErr w:type="spellStart"/>
                  <w:r w:rsidRPr="0024049F">
                    <w:rPr>
                      <w:rFonts w:ascii="Arial" w:eastAsia="Arial" w:hAnsi="Arial" w:cs="Arial"/>
                      <w:color w:val="000000"/>
                      <w:sz w:val="18"/>
                      <w:szCs w:val="18"/>
                    </w:rPr>
                    <w:t>terutama</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dalam</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hal</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pemahaman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konsep</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dasar</w:t>
                  </w:r>
                  <w:proofErr w:type="spellEnd"/>
                  <w:r w:rsidRPr="0024049F">
                    <w:rPr>
                      <w:rFonts w:ascii="Arial" w:eastAsia="Arial" w:hAnsi="Arial" w:cs="Arial"/>
                      <w:color w:val="000000"/>
                      <w:sz w:val="18"/>
                      <w:szCs w:val="18"/>
                    </w:rPr>
                    <w:t xml:space="preserve"> dan </w:t>
                  </w:r>
                  <w:proofErr w:type="spellStart"/>
                  <w:r w:rsidRPr="0024049F">
                    <w:rPr>
                      <w:rFonts w:ascii="Arial" w:eastAsia="Arial" w:hAnsi="Arial" w:cs="Arial"/>
                      <w:color w:val="000000"/>
                      <w:sz w:val="18"/>
                      <w:szCs w:val="18"/>
                    </w:rPr>
                    <w:t>penerapan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teori</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linguistik</w:t>
                  </w:r>
                  <w:proofErr w:type="spellEnd"/>
                  <w:r w:rsidRPr="0024049F">
                    <w:rPr>
                      <w:rFonts w:ascii="Arial" w:eastAsia="Arial" w:hAnsi="Arial" w:cs="Arial"/>
                      <w:color w:val="000000"/>
                      <w:sz w:val="18"/>
                      <w:szCs w:val="18"/>
                    </w:rPr>
                    <w:t xml:space="preserve">. Program </w:t>
                  </w:r>
                  <w:proofErr w:type="spellStart"/>
                  <w:r w:rsidRPr="0024049F">
                    <w:rPr>
                      <w:rFonts w:ascii="Arial" w:eastAsia="Arial" w:hAnsi="Arial" w:cs="Arial"/>
                      <w:color w:val="000000"/>
                      <w:sz w:val="18"/>
                      <w:szCs w:val="18"/>
                    </w:rPr>
                    <w:t>pengabdian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ini</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bertujuan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untuk</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memberikan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pendampingan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kepada</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mahasiswa</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dalam</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menyusun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makalah</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linguistik</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umum</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melalui</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metode</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diskusi</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kelompok</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Melalui</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pendekatan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ini</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mahasiswa</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dapat</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berdiskusi</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secara</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aktif</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mengenai</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topik-topik</w:t>
                  </w:r>
                  <w:proofErr w:type="spellEnd"/>
                  <w:r w:rsidRPr="0024049F">
                    <w:rPr>
                      <w:rFonts w:ascii="Arial" w:eastAsia="Arial" w:hAnsi="Arial" w:cs="Arial"/>
                      <w:color w:val="000000"/>
                      <w:sz w:val="18"/>
                      <w:szCs w:val="18"/>
                    </w:rPr>
                    <w:t xml:space="preserve"> yang </w:t>
                  </w:r>
                  <w:proofErr w:type="spellStart"/>
                  <w:r w:rsidRPr="0024049F">
                    <w:rPr>
                      <w:rFonts w:ascii="Arial" w:eastAsia="Arial" w:hAnsi="Arial" w:cs="Arial"/>
                      <w:color w:val="000000"/>
                      <w:sz w:val="18"/>
                      <w:szCs w:val="18"/>
                    </w:rPr>
                    <w:t>relevan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berbagi</w:t>
                  </w:r>
                  <w:proofErr w:type="spellEnd"/>
                  <w:r w:rsidRPr="0024049F">
                    <w:rPr>
                      <w:rFonts w:ascii="Arial" w:eastAsia="Arial" w:hAnsi="Arial" w:cs="Arial"/>
                      <w:color w:val="000000"/>
                      <w:sz w:val="18"/>
                      <w:szCs w:val="18"/>
                    </w:rPr>
                    <w:t xml:space="preserve"> ide, </w:t>
                  </w:r>
                  <w:proofErr w:type="spellStart"/>
                  <w:r w:rsidRPr="0024049F">
                    <w:rPr>
                      <w:rFonts w:ascii="Arial" w:eastAsia="Arial" w:hAnsi="Arial" w:cs="Arial"/>
                      <w:color w:val="000000"/>
                      <w:sz w:val="18"/>
                      <w:szCs w:val="18"/>
                    </w:rPr>
                    <w:t>serta</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memahami</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struktur</w:t>
                  </w:r>
                  <w:proofErr w:type="spellEnd"/>
                  <w:r w:rsidRPr="0024049F">
                    <w:rPr>
                      <w:rFonts w:ascii="Arial" w:eastAsia="Arial" w:hAnsi="Arial" w:cs="Arial"/>
                      <w:color w:val="000000"/>
                      <w:sz w:val="18"/>
                      <w:szCs w:val="18"/>
                    </w:rPr>
                    <w:t xml:space="preserve"> dan </w:t>
                  </w:r>
                  <w:proofErr w:type="spellStart"/>
                  <w:r w:rsidRPr="0024049F">
                    <w:rPr>
                      <w:rFonts w:ascii="Arial" w:eastAsia="Arial" w:hAnsi="Arial" w:cs="Arial"/>
                      <w:color w:val="000000"/>
                      <w:sz w:val="18"/>
                      <w:szCs w:val="18"/>
                    </w:rPr>
                    <w:t>teknik</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penulisan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makalah</w:t>
                  </w:r>
                  <w:proofErr w:type="spellEnd"/>
                  <w:r w:rsidRPr="0024049F">
                    <w:rPr>
                      <w:rFonts w:ascii="Arial" w:eastAsia="Arial" w:hAnsi="Arial" w:cs="Arial"/>
                      <w:color w:val="000000"/>
                      <w:sz w:val="18"/>
                      <w:szCs w:val="18"/>
                    </w:rPr>
                    <w:t xml:space="preserve"> yang </w:t>
                  </w:r>
                  <w:proofErr w:type="spellStart"/>
                  <w:r w:rsidRPr="0024049F">
                    <w:rPr>
                      <w:rFonts w:ascii="Arial" w:eastAsia="Arial" w:hAnsi="Arial" w:cs="Arial"/>
                      <w:color w:val="000000"/>
                      <w:sz w:val="18"/>
                      <w:szCs w:val="18"/>
                    </w:rPr>
                    <w:t>baik</w:t>
                  </w:r>
                  <w:proofErr w:type="spellEnd"/>
                  <w:r w:rsidRPr="0024049F">
                    <w:rPr>
                      <w:rFonts w:ascii="Arial" w:eastAsia="Arial" w:hAnsi="Arial" w:cs="Arial"/>
                      <w:color w:val="000000"/>
                      <w:sz w:val="18"/>
                      <w:szCs w:val="18"/>
                    </w:rPr>
                    <w:t xml:space="preserve"> dan </w:t>
                  </w:r>
                  <w:proofErr w:type="spellStart"/>
                  <w:r w:rsidRPr="0024049F">
                    <w:rPr>
                      <w:rFonts w:ascii="Arial" w:eastAsia="Arial" w:hAnsi="Arial" w:cs="Arial"/>
                      <w:color w:val="000000"/>
                      <w:sz w:val="18"/>
                      <w:szCs w:val="18"/>
                    </w:rPr>
                    <w:t>benar</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Kegiatan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ini</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diharapkan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dapat</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meningkatkan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pemahaman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mahasiswa</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terhadap</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materi</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kuliah</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memperkuat</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keterampilan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menulis</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akademik</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serta</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membangun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kemampuan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analisis</w:t>
                  </w:r>
                  <w:proofErr w:type="spellEnd"/>
                  <w:r w:rsidRPr="0024049F">
                    <w:rPr>
                      <w:rFonts w:ascii="Arial" w:eastAsia="Arial" w:hAnsi="Arial" w:cs="Arial"/>
                      <w:color w:val="000000"/>
                      <w:sz w:val="18"/>
                      <w:szCs w:val="18"/>
                    </w:rPr>
                    <w:t xml:space="preserve"> yang </w:t>
                  </w:r>
                  <w:proofErr w:type="spellStart"/>
                  <w:r w:rsidRPr="0024049F">
                    <w:rPr>
                      <w:rFonts w:ascii="Arial" w:eastAsia="Arial" w:hAnsi="Arial" w:cs="Arial"/>
                      <w:color w:val="000000"/>
                      <w:sz w:val="18"/>
                      <w:szCs w:val="18"/>
                    </w:rPr>
                    <w:t>lebih</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mendalam</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terkait</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topik-topik</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dalam</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linguistik</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Pendampingan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ini</w:t>
                  </w:r>
                  <w:proofErr w:type="spellEnd"/>
                  <w:r w:rsidRPr="0024049F">
                    <w:rPr>
                      <w:rFonts w:ascii="Arial" w:eastAsia="Arial" w:hAnsi="Arial" w:cs="Arial"/>
                      <w:color w:val="000000"/>
                      <w:sz w:val="18"/>
                      <w:szCs w:val="18"/>
                    </w:rPr>
                    <w:t xml:space="preserve"> juga </w:t>
                  </w:r>
                  <w:proofErr w:type="spellStart"/>
                  <w:r w:rsidRPr="0024049F">
                    <w:rPr>
                      <w:rFonts w:ascii="Arial" w:eastAsia="Arial" w:hAnsi="Arial" w:cs="Arial"/>
                      <w:color w:val="000000"/>
                      <w:sz w:val="18"/>
                      <w:szCs w:val="18"/>
                    </w:rPr>
                    <w:t>mengoptimalkan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interaksi</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antar</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mahasiswa</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sehingga</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mereka</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dapat</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belajar</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dari</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satu</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sama</w:t>
                  </w:r>
                  <w:proofErr w:type="spellEnd"/>
                  <w:r w:rsidRPr="0024049F">
                    <w:rPr>
                      <w:rFonts w:ascii="Arial" w:eastAsia="Arial" w:hAnsi="Arial" w:cs="Arial"/>
                      <w:color w:val="000000"/>
                      <w:sz w:val="18"/>
                      <w:szCs w:val="18"/>
                    </w:rPr>
                    <w:t xml:space="preserve"> lain </w:t>
                  </w:r>
                  <w:proofErr w:type="spellStart"/>
                  <w:r w:rsidRPr="0024049F">
                    <w:rPr>
                      <w:rFonts w:ascii="Arial" w:eastAsia="Arial" w:hAnsi="Arial" w:cs="Arial"/>
                      <w:color w:val="000000"/>
                      <w:sz w:val="18"/>
                      <w:szCs w:val="18"/>
                    </w:rPr>
                    <w:t>dalam</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suasana</w:t>
                  </w:r>
                  <w:proofErr w:type="spellEnd"/>
                  <w:r w:rsidRPr="0024049F">
                    <w:rPr>
                      <w:rFonts w:ascii="Arial" w:eastAsia="Arial" w:hAnsi="Arial" w:cs="Arial"/>
                      <w:color w:val="000000"/>
                      <w:sz w:val="18"/>
                      <w:szCs w:val="18"/>
                    </w:rPr>
                    <w:t xml:space="preserve"> yang </w:t>
                  </w:r>
                  <w:proofErr w:type="spellStart"/>
                  <w:r w:rsidRPr="0024049F">
                    <w:rPr>
                      <w:rFonts w:ascii="Arial" w:eastAsia="Arial" w:hAnsi="Arial" w:cs="Arial"/>
                      <w:color w:val="000000"/>
                      <w:sz w:val="18"/>
                      <w:szCs w:val="18"/>
                    </w:rPr>
                    <w:t>kolaboratif</w:t>
                  </w:r>
                  <w:proofErr w:type="spellEnd"/>
                  <w:r w:rsidRPr="0024049F">
                    <w:rPr>
                      <w:rFonts w:ascii="Arial" w:eastAsia="Arial" w:hAnsi="Arial" w:cs="Arial"/>
                      <w:color w:val="000000"/>
                      <w:sz w:val="18"/>
                      <w:szCs w:val="18"/>
                    </w:rPr>
                    <w:t xml:space="preserve"> dan </w:t>
                  </w:r>
                  <w:proofErr w:type="spellStart"/>
                  <w:r w:rsidRPr="0024049F">
                    <w:rPr>
                      <w:rFonts w:ascii="Arial" w:eastAsia="Arial" w:hAnsi="Arial" w:cs="Arial"/>
                      <w:color w:val="000000"/>
                      <w:sz w:val="18"/>
                      <w:szCs w:val="18"/>
                    </w:rPr>
                    <w:t>mendukung</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Dengan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demikian</w:t>
                  </w:r>
                  <w:proofErr w:type="spellEnd"/>
                  <w:r w:rsidRPr="0024049F">
                    <w:rPr>
                      <w:rFonts w:ascii="Arial" w:eastAsia="Arial" w:hAnsi="Arial" w:cs="Arial"/>
                      <w:color w:val="000000"/>
                      <w:sz w:val="18"/>
                      <w:szCs w:val="18"/>
                    </w:rPr>
                    <w:t xml:space="preserve">, program </w:t>
                  </w:r>
                  <w:proofErr w:type="spellStart"/>
                  <w:r w:rsidRPr="0024049F">
                    <w:rPr>
                      <w:rFonts w:ascii="Arial" w:eastAsia="Arial" w:hAnsi="Arial" w:cs="Arial"/>
                      <w:color w:val="000000"/>
                      <w:sz w:val="18"/>
                      <w:szCs w:val="18"/>
                    </w:rPr>
                    <w:t>ini</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diharapkan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dapat</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membantu</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mahasiswa</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dalam</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menghasilkan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makalah</w:t>
                  </w:r>
                  <w:proofErr w:type="spellEnd"/>
                  <w:r w:rsidRPr="0024049F">
                    <w:rPr>
                      <w:rFonts w:ascii="Arial" w:eastAsia="Arial" w:hAnsi="Arial" w:cs="Arial"/>
                      <w:color w:val="000000"/>
                      <w:sz w:val="18"/>
                      <w:szCs w:val="18"/>
                    </w:rPr>
                    <w:t xml:space="preserve"> yang </w:t>
                  </w:r>
                  <w:proofErr w:type="spellStart"/>
                  <w:r w:rsidRPr="0024049F">
                    <w:rPr>
                      <w:rFonts w:ascii="Arial" w:eastAsia="Arial" w:hAnsi="Arial" w:cs="Arial"/>
                      <w:color w:val="000000"/>
                      <w:sz w:val="18"/>
                      <w:szCs w:val="18"/>
                    </w:rPr>
                    <w:t>berkualitas</w:t>
                  </w:r>
                  <w:proofErr w:type="spellEnd"/>
                  <w:r w:rsidRPr="0024049F">
                    <w:rPr>
                      <w:rFonts w:ascii="Arial" w:eastAsia="Arial" w:hAnsi="Arial" w:cs="Arial"/>
                      <w:color w:val="000000"/>
                      <w:sz w:val="18"/>
                      <w:szCs w:val="18"/>
                    </w:rPr>
                    <w:t xml:space="preserve"> dan </w:t>
                  </w:r>
                  <w:proofErr w:type="spellStart"/>
                  <w:r w:rsidRPr="0024049F">
                    <w:rPr>
                      <w:rFonts w:ascii="Arial" w:eastAsia="Arial" w:hAnsi="Arial" w:cs="Arial"/>
                      <w:color w:val="000000"/>
                      <w:sz w:val="18"/>
                      <w:szCs w:val="18"/>
                    </w:rPr>
                    <w:t>sesuai</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dengan</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standar</w:t>
                  </w:r>
                  <w:proofErr w:type="spellEnd"/>
                  <w:r w:rsidRPr="0024049F">
                    <w:rPr>
                      <w:rFonts w:ascii="Arial" w:eastAsia="Arial" w:hAnsi="Arial" w:cs="Arial"/>
                      <w:color w:val="000000"/>
                      <w:sz w:val="18"/>
                      <w:szCs w:val="18"/>
                    </w:rPr>
                    <w:t xml:space="preserve"> </w:t>
                  </w:r>
                  <w:proofErr w:type="spellStart"/>
                  <w:r w:rsidRPr="0024049F">
                    <w:rPr>
                      <w:rFonts w:ascii="Arial" w:eastAsia="Arial" w:hAnsi="Arial" w:cs="Arial"/>
                      <w:color w:val="000000"/>
                      <w:sz w:val="18"/>
                      <w:szCs w:val="18"/>
                    </w:rPr>
                    <w:t>akademik</w:t>
                  </w:r>
                  <w:proofErr w:type="spellEnd"/>
                  <w:r w:rsidRPr="0024049F">
                    <w:rPr>
                      <w:rFonts w:ascii="Arial" w:eastAsia="Arial" w:hAnsi="Arial" w:cs="Arial"/>
                      <w:color w:val="000000"/>
                      <w:sz w:val="18"/>
                      <w:szCs w:val="18"/>
                    </w:rPr>
                    <w:t xml:space="preserve"> yang </w:t>
                  </w:r>
                  <w:proofErr w:type="spellStart"/>
                  <w:r w:rsidRPr="0024049F">
                    <w:rPr>
                      <w:rFonts w:ascii="Arial" w:eastAsia="Arial" w:hAnsi="Arial" w:cs="Arial"/>
                      <w:color w:val="000000"/>
                      <w:sz w:val="18"/>
                      <w:szCs w:val="18"/>
                    </w:rPr>
                    <w:t>berlaku</w:t>
                  </w:r>
                  <w:proofErr w:type="spellEnd"/>
                  <w:r w:rsidRPr="0024049F">
                    <w:rPr>
                      <w:rFonts w:ascii="Arial" w:eastAsia="Arial" w:hAnsi="Arial" w:cs="Arial"/>
                      <w:color w:val="000000"/>
                      <w:sz w:val="18"/>
                      <w:szCs w:val="18"/>
                    </w:rPr>
                    <w:t>.</w:t>
                  </w:r>
                </w:p>
              </w:tc>
            </w:tr>
            <w:tr w:rsidR="000D26D7" w14:paraId="5801F4D2" w14:textId="77777777" w:rsidTr="00F14865">
              <w:tc>
                <w:tcPr>
                  <w:tcW w:w="8972" w:type="dxa"/>
                  <w:shd w:val="clear" w:color="auto" w:fill="auto"/>
                </w:tcPr>
                <w:p w14:paraId="5D8525A4" w14:textId="77777777" w:rsidR="000D26D7" w:rsidRPr="0024049F" w:rsidRDefault="0012344D" w:rsidP="0024049F">
                  <w:pPr>
                    <w:widowControl w:val="0"/>
                    <w:pBdr>
                      <w:top w:val="nil"/>
                      <w:left w:val="nil"/>
                      <w:bottom w:val="nil"/>
                      <w:right w:val="nil"/>
                      <w:between w:val="nil"/>
                    </w:pBdr>
                    <w:spacing w:after="240"/>
                    <w:ind w:left="176" w:right="221"/>
                    <w:rPr>
                      <w:rFonts w:ascii="Arial" w:eastAsia="Arial" w:hAnsi="Arial" w:cs="Arial"/>
                      <w:color w:val="000000"/>
                      <w:sz w:val="18"/>
                      <w:szCs w:val="18"/>
                      <w:lang w:val="id-ID"/>
                    </w:rPr>
                  </w:pPr>
                  <w:r>
                    <w:rPr>
                      <w:rFonts w:ascii="Arial" w:eastAsia="Arial" w:hAnsi="Arial" w:cs="Arial"/>
                      <w:color w:val="000000"/>
                      <w:sz w:val="18"/>
                      <w:szCs w:val="18"/>
                    </w:rPr>
                    <w:t xml:space="preserve">Kata </w:t>
                  </w:r>
                  <w:proofErr w:type="spellStart"/>
                  <w:r>
                    <w:rPr>
                      <w:rFonts w:ascii="Arial" w:eastAsia="Arial" w:hAnsi="Arial" w:cs="Arial"/>
                      <w:color w:val="000000"/>
                      <w:sz w:val="18"/>
                      <w:szCs w:val="18"/>
                    </w:rPr>
                    <w:t>Kunci</w:t>
                  </w:r>
                  <w:proofErr w:type="spellEnd"/>
                  <w:r>
                    <w:rPr>
                      <w:rFonts w:ascii="Arial" w:eastAsia="Arial" w:hAnsi="Arial" w:cs="Arial"/>
                      <w:color w:val="000000"/>
                      <w:sz w:val="18"/>
                      <w:szCs w:val="18"/>
                    </w:rPr>
                    <w:t xml:space="preserve">  : </w:t>
                  </w:r>
                  <w:r w:rsidR="0024049F">
                    <w:rPr>
                      <w:rFonts w:ascii="Arial" w:eastAsia="Arial" w:hAnsi="Arial" w:cs="Arial"/>
                      <w:color w:val="000000"/>
                      <w:sz w:val="18"/>
                      <w:szCs w:val="18"/>
                      <w:lang w:val="id-ID"/>
                    </w:rPr>
                    <w:t>Penulisan Makalah</w:t>
                  </w:r>
                  <w:r>
                    <w:rPr>
                      <w:rFonts w:ascii="Arial" w:eastAsia="Arial" w:hAnsi="Arial" w:cs="Arial"/>
                      <w:color w:val="000000"/>
                      <w:sz w:val="18"/>
                      <w:szCs w:val="18"/>
                    </w:rPr>
                    <w:t xml:space="preserve">, </w:t>
                  </w:r>
                  <w:r w:rsidR="0024049F">
                    <w:rPr>
                      <w:rFonts w:ascii="Arial" w:eastAsia="Arial" w:hAnsi="Arial" w:cs="Arial"/>
                      <w:color w:val="000000"/>
                      <w:sz w:val="18"/>
                      <w:szCs w:val="18"/>
                      <w:lang w:val="id-ID"/>
                    </w:rPr>
                    <w:t>Mahasiswa</w:t>
                  </w:r>
                  <w:r>
                    <w:rPr>
                      <w:rFonts w:ascii="Arial" w:eastAsia="Arial" w:hAnsi="Arial" w:cs="Arial"/>
                      <w:color w:val="000000"/>
                      <w:sz w:val="18"/>
                      <w:szCs w:val="18"/>
                    </w:rPr>
                    <w:t xml:space="preserve">, </w:t>
                  </w:r>
                  <w:r w:rsidR="0024049F">
                    <w:rPr>
                      <w:rFonts w:ascii="Arial" w:eastAsia="Arial" w:hAnsi="Arial" w:cs="Arial"/>
                      <w:color w:val="000000"/>
                      <w:sz w:val="18"/>
                      <w:szCs w:val="18"/>
                      <w:lang w:val="id-ID"/>
                    </w:rPr>
                    <w:t>Diskusi Kelompok.</w:t>
                  </w:r>
                </w:p>
              </w:tc>
            </w:tr>
            <w:tr w:rsidR="000D26D7" w14:paraId="344CD851" w14:textId="77777777" w:rsidTr="00F14865">
              <w:tc>
                <w:tcPr>
                  <w:tcW w:w="8972" w:type="dxa"/>
                  <w:shd w:val="clear" w:color="auto" w:fill="auto"/>
                </w:tcPr>
                <w:p w14:paraId="5E19F9DF" w14:textId="763C71F1" w:rsidR="000D26D7" w:rsidRDefault="00513D1A">
                  <w:pPr>
                    <w:widowControl w:val="0"/>
                    <w:pBdr>
                      <w:top w:val="nil"/>
                      <w:left w:val="nil"/>
                      <w:bottom w:val="nil"/>
                      <w:right w:val="nil"/>
                      <w:between w:val="nil"/>
                    </w:pBdr>
                    <w:spacing w:before="240" w:after="240" w:line="288" w:lineRule="auto"/>
                    <w:ind w:left="176" w:right="221"/>
                    <w:jc w:val="center"/>
                    <w:rPr>
                      <w:rFonts w:ascii="Arial" w:eastAsia="Arial" w:hAnsi="Arial" w:cs="Arial"/>
                      <w:b/>
                      <w:color w:val="000000"/>
                      <w:sz w:val="18"/>
                      <w:szCs w:val="18"/>
                    </w:rPr>
                  </w:pPr>
                  <w:r>
                    <w:rPr>
                      <w:rFonts w:ascii="Arial" w:eastAsia="Arial" w:hAnsi="Arial" w:cs="Arial"/>
                      <w:b/>
                      <w:color w:val="000000"/>
                      <w:sz w:val="18"/>
                      <w:szCs w:val="18"/>
                    </w:rPr>
                    <w:t>ABSTRACT</w:t>
                  </w:r>
                </w:p>
                <w:p w14:paraId="2593DB32" w14:textId="77777777" w:rsidR="000D26D7" w:rsidRDefault="0024049F">
                  <w:pPr>
                    <w:widowControl w:val="0"/>
                    <w:pBdr>
                      <w:top w:val="nil"/>
                      <w:left w:val="nil"/>
                      <w:bottom w:val="nil"/>
                      <w:right w:val="nil"/>
                      <w:between w:val="nil"/>
                    </w:pBdr>
                    <w:spacing w:before="240" w:after="240" w:line="288" w:lineRule="auto"/>
                    <w:ind w:left="176" w:right="221"/>
                    <w:jc w:val="both"/>
                    <w:rPr>
                      <w:rFonts w:ascii="Arial" w:eastAsia="Arial" w:hAnsi="Arial" w:cs="Arial"/>
                      <w:color w:val="000000"/>
                      <w:sz w:val="18"/>
                      <w:szCs w:val="18"/>
                    </w:rPr>
                  </w:pPr>
                  <w:r w:rsidRPr="0024049F">
                    <w:rPr>
                      <w:rFonts w:ascii="Arial" w:eastAsia="Arial" w:hAnsi="Arial" w:cs="Arial"/>
                      <w:color w:val="000000"/>
                      <w:sz w:val="18"/>
                      <w:szCs w:val="18"/>
                    </w:rPr>
                    <w:t>Writing papers in the General Linguistics course is often a challenge for first-semester students, especially in terms of understanding basic concepts and applying linguistic theories. This community service program aims to provide guidance to students in writing general linguistics papers through group discussion methods. Through this approach, students can actively discuss relevant topics, share ideas, and understand the structure and techniques of writing papers that are clear and correct. This activity is expected to improve students' understanding of the course material, strengthen academic writing skills, and develop a deeper analytical ability related to topics in linguistics. This guidance also optimizes interaction among students, allowing them to learn from each other in a collaborative and supportive environment. Therefore, this program is expected to assist students in producing high-quality papers that meet the applicable academic standards.</w:t>
                  </w:r>
                </w:p>
              </w:tc>
            </w:tr>
            <w:tr w:rsidR="000D26D7" w14:paraId="1D979717" w14:textId="77777777" w:rsidTr="00F14865">
              <w:tc>
                <w:tcPr>
                  <w:tcW w:w="8972" w:type="dxa"/>
                  <w:shd w:val="clear" w:color="auto" w:fill="auto"/>
                </w:tcPr>
                <w:p w14:paraId="03137C63" w14:textId="77777777" w:rsidR="000D26D7" w:rsidRPr="008C6E50" w:rsidRDefault="0012344D">
                  <w:pPr>
                    <w:widowControl w:val="0"/>
                    <w:pBdr>
                      <w:top w:val="nil"/>
                      <w:left w:val="nil"/>
                      <w:bottom w:val="nil"/>
                      <w:right w:val="nil"/>
                      <w:between w:val="nil"/>
                    </w:pBdr>
                    <w:spacing w:after="240"/>
                    <w:ind w:left="176" w:right="221"/>
                    <w:rPr>
                      <w:rFonts w:ascii="Arial" w:eastAsia="Arial" w:hAnsi="Arial" w:cs="Arial"/>
                      <w:b/>
                      <w:color w:val="000000"/>
                      <w:sz w:val="18"/>
                      <w:szCs w:val="18"/>
                      <w:lang w:val="id-ID"/>
                    </w:rPr>
                  </w:pPr>
                  <w:r>
                    <w:rPr>
                      <w:rFonts w:ascii="Arial" w:eastAsia="Arial" w:hAnsi="Arial" w:cs="Arial"/>
                      <w:color w:val="000000"/>
                      <w:sz w:val="18"/>
                      <w:szCs w:val="18"/>
                    </w:rPr>
                    <w:t xml:space="preserve">Keywords: </w:t>
                  </w:r>
                  <w:r w:rsidR="008C6E50" w:rsidRPr="008C6E50">
                    <w:rPr>
                      <w:rFonts w:ascii="Arial" w:eastAsia="Arial" w:hAnsi="Arial" w:cs="Arial"/>
                      <w:color w:val="000000"/>
                      <w:sz w:val="18"/>
                      <w:szCs w:val="18"/>
                    </w:rPr>
                    <w:t>Writing Papers, Students, Group Discussion</w:t>
                  </w:r>
                  <w:r w:rsidR="008C6E50">
                    <w:rPr>
                      <w:rFonts w:ascii="Arial" w:eastAsia="Arial" w:hAnsi="Arial" w:cs="Arial"/>
                      <w:color w:val="000000"/>
                      <w:sz w:val="18"/>
                      <w:szCs w:val="18"/>
                      <w:lang w:val="id-ID"/>
                    </w:rPr>
                    <w:t>.</w:t>
                  </w:r>
                </w:p>
              </w:tc>
            </w:tr>
          </w:tbl>
          <w:p w14:paraId="5B8C1EE1" w14:textId="77777777" w:rsidR="000D26D7" w:rsidRDefault="000D26D7">
            <w:pPr>
              <w:widowControl w:val="0"/>
              <w:pBdr>
                <w:top w:val="nil"/>
                <w:left w:val="nil"/>
                <w:bottom w:val="nil"/>
                <w:right w:val="nil"/>
                <w:between w:val="nil"/>
              </w:pBdr>
              <w:spacing w:line="288" w:lineRule="auto"/>
              <w:jc w:val="both"/>
              <w:rPr>
                <w:rFonts w:ascii="Arial" w:eastAsia="Arial" w:hAnsi="Arial" w:cs="Arial"/>
                <w:color w:val="000000"/>
                <w:sz w:val="4"/>
                <w:szCs w:val="4"/>
              </w:rPr>
            </w:pPr>
          </w:p>
        </w:tc>
      </w:tr>
    </w:tbl>
    <w:p w14:paraId="1B07CB91" w14:textId="77777777" w:rsidR="000D26D7" w:rsidRDefault="000D26D7">
      <w:pPr>
        <w:widowControl w:val="0"/>
        <w:spacing w:line="288" w:lineRule="auto"/>
        <w:jc w:val="both"/>
        <w:rPr>
          <w:rFonts w:ascii="Arial" w:eastAsia="Arial" w:hAnsi="Arial" w:cs="Arial"/>
          <w:sz w:val="18"/>
          <w:szCs w:val="18"/>
        </w:rPr>
      </w:pPr>
    </w:p>
    <w:p w14:paraId="0E8D2646" w14:textId="77777777" w:rsidR="002C3087" w:rsidRDefault="002C3087" w:rsidP="002C3087">
      <w:pPr>
        <w:contextualSpacing/>
        <w:jc w:val="right"/>
        <w:rPr>
          <w:rFonts w:eastAsia="Cambria" w:cs="Arial"/>
          <w:b/>
          <w:bCs/>
          <w:szCs w:val="20"/>
        </w:rPr>
      </w:pPr>
    </w:p>
    <w:p w14:paraId="5802075F" w14:textId="77777777" w:rsidR="002C3087" w:rsidRPr="00054188" w:rsidRDefault="002C3087" w:rsidP="002C3087">
      <w:pPr>
        <w:pBdr>
          <w:top w:val="single" w:sz="6" w:space="1" w:color="000000" w:themeColor="text1"/>
        </w:pBdr>
        <w:contextualSpacing/>
        <w:jc w:val="right"/>
        <w:rPr>
          <w:rFonts w:ascii="Arial" w:eastAsia="Cambria" w:hAnsi="Arial" w:cs="Arial"/>
          <w:sz w:val="20"/>
          <w:szCs w:val="15"/>
        </w:rPr>
      </w:pPr>
      <w:r w:rsidRPr="00054188">
        <w:rPr>
          <w:rFonts w:ascii="Arial" w:eastAsia="Arial" w:hAnsi="Arial" w:cs="Arial"/>
          <w:b/>
          <w:bCs/>
          <w:noProof/>
          <w:sz w:val="20"/>
          <w:szCs w:val="20"/>
        </w:rPr>
        <w:drawing>
          <wp:anchor distT="0" distB="0" distL="114300" distR="114300" simplePos="0" relativeHeight="251659264" behindDoc="0" locked="0" layoutInCell="1" allowOverlap="1" wp14:anchorId="6DAF02BF" wp14:editId="6E09437C">
            <wp:simplePos x="0" y="0"/>
            <wp:positionH relativeFrom="column">
              <wp:posOffset>0</wp:posOffset>
            </wp:positionH>
            <wp:positionV relativeFrom="paragraph">
              <wp:posOffset>48790</wp:posOffset>
            </wp:positionV>
            <wp:extent cx="683288" cy="683288"/>
            <wp:effectExtent l="0" t="0" r="2540" b="2540"/>
            <wp:wrapNone/>
            <wp:docPr id="1858675257" name="Picture 2" descr="A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75257" name="Picture 2" descr="A purple background with whit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3288" cy="683288"/>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054188">
        <w:rPr>
          <w:rFonts w:ascii="Arial" w:eastAsia="Cambria" w:hAnsi="Arial" w:cs="Arial"/>
          <w:b/>
          <w:bCs/>
          <w:sz w:val="20"/>
          <w:szCs w:val="15"/>
        </w:rPr>
        <w:t>Informasi</w:t>
      </w:r>
      <w:proofErr w:type="spellEnd"/>
      <w:r w:rsidRPr="00054188">
        <w:rPr>
          <w:rFonts w:ascii="Arial" w:eastAsia="Cambria" w:hAnsi="Arial" w:cs="Arial"/>
          <w:b/>
          <w:bCs/>
          <w:sz w:val="20"/>
          <w:szCs w:val="15"/>
        </w:rPr>
        <w:t xml:space="preserve"> Artikel</w:t>
      </w:r>
    </w:p>
    <w:p w14:paraId="60E1AD56" w14:textId="77777777" w:rsidR="002C3087" w:rsidRPr="00054188" w:rsidRDefault="002C3087" w:rsidP="002C3087">
      <w:pPr>
        <w:contextualSpacing/>
        <w:jc w:val="right"/>
        <w:rPr>
          <w:rFonts w:ascii="Arial" w:eastAsia="Cambria" w:hAnsi="Arial" w:cs="Arial"/>
          <w:sz w:val="16"/>
          <w:szCs w:val="16"/>
        </w:rPr>
      </w:pPr>
      <w:r>
        <w:rPr>
          <w:rFonts w:ascii="Arial" w:eastAsia="Cambria" w:hAnsi="Arial" w:cs="Arial"/>
          <w:sz w:val="16"/>
          <w:szCs w:val="16"/>
        </w:rPr>
        <w:t>..</w:t>
      </w:r>
      <w:r w:rsidRPr="00054188">
        <w:rPr>
          <w:rFonts w:ascii="Arial" w:eastAsia="Cambria" w:hAnsi="Arial" w:cs="Arial"/>
          <w:sz w:val="16"/>
          <w:szCs w:val="16"/>
        </w:rPr>
        <w:t xml:space="preserve">...……………………………………. </w:t>
      </w:r>
      <w:r w:rsidRPr="00016C03">
        <w:rPr>
          <w:rFonts w:ascii="Arial" w:eastAsia="Cambria" w:hAnsi="Arial" w:cs="Arial"/>
          <w:b/>
          <w:bCs/>
          <w:sz w:val="16"/>
          <w:szCs w:val="16"/>
        </w:rPr>
        <w:t>Submit</w:t>
      </w:r>
      <w:r w:rsidRPr="00054188">
        <w:rPr>
          <w:rFonts w:ascii="Arial" w:eastAsia="Cambria" w:hAnsi="Arial" w:cs="Arial"/>
          <w:sz w:val="16"/>
          <w:szCs w:val="16"/>
        </w:rPr>
        <w:t xml:space="preserve"> 1 </w:t>
      </w:r>
      <w:proofErr w:type="spellStart"/>
      <w:r>
        <w:rPr>
          <w:rFonts w:ascii="Arial" w:eastAsia="Cambria" w:hAnsi="Arial" w:cs="Arial"/>
          <w:sz w:val="16"/>
          <w:szCs w:val="16"/>
        </w:rPr>
        <w:t>Januari</w:t>
      </w:r>
      <w:proofErr w:type="spellEnd"/>
      <w:r w:rsidRPr="00054188">
        <w:rPr>
          <w:rFonts w:ascii="Arial" w:eastAsia="Cambria" w:hAnsi="Arial" w:cs="Arial"/>
          <w:sz w:val="16"/>
          <w:szCs w:val="16"/>
        </w:rPr>
        <w:t xml:space="preserve"> 202</w:t>
      </w:r>
      <w:r>
        <w:rPr>
          <w:rFonts w:ascii="Arial" w:eastAsia="Cambria" w:hAnsi="Arial" w:cs="Arial"/>
          <w:sz w:val="16"/>
          <w:szCs w:val="16"/>
        </w:rPr>
        <w:t>5</w:t>
      </w:r>
      <w:r w:rsidRPr="00054188">
        <w:rPr>
          <w:rFonts w:ascii="Arial" w:eastAsia="Cambria" w:hAnsi="Arial" w:cs="Arial"/>
          <w:sz w:val="16"/>
          <w:szCs w:val="16"/>
        </w:rPr>
        <w:t xml:space="preserve"> | </w:t>
      </w:r>
      <w:proofErr w:type="spellStart"/>
      <w:r w:rsidRPr="00016C03">
        <w:rPr>
          <w:rFonts w:ascii="Arial" w:eastAsia="Cambria" w:hAnsi="Arial" w:cs="Arial"/>
          <w:b/>
          <w:bCs/>
          <w:sz w:val="16"/>
          <w:szCs w:val="16"/>
        </w:rPr>
        <w:t>Diterima</w:t>
      </w:r>
      <w:proofErr w:type="spellEnd"/>
      <w:r w:rsidRPr="00054188">
        <w:rPr>
          <w:rFonts w:ascii="Arial" w:eastAsia="Cambria" w:hAnsi="Arial" w:cs="Arial"/>
          <w:sz w:val="16"/>
          <w:szCs w:val="16"/>
        </w:rPr>
        <w:t xml:space="preserve"> </w:t>
      </w:r>
      <w:r>
        <w:rPr>
          <w:rFonts w:ascii="Arial" w:eastAsia="Cambria" w:hAnsi="Arial" w:cs="Arial"/>
          <w:sz w:val="16"/>
          <w:szCs w:val="16"/>
        </w:rPr>
        <w:t>25</w:t>
      </w:r>
      <w:r w:rsidRPr="00054188">
        <w:rPr>
          <w:rFonts w:ascii="Arial" w:eastAsia="Cambria" w:hAnsi="Arial" w:cs="Arial"/>
          <w:sz w:val="16"/>
          <w:szCs w:val="16"/>
        </w:rPr>
        <w:t xml:space="preserve"> </w:t>
      </w:r>
      <w:proofErr w:type="spellStart"/>
      <w:r>
        <w:rPr>
          <w:rFonts w:ascii="Arial" w:eastAsia="Cambria" w:hAnsi="Arial" w:cs="Arial"/>
          <w:sz w:val="16"/>
          <w:szCs w:val="16"/>
        </w:rPr>
        <w:t>Januari</w:t>
      </w:r>
      <w:proofErr w:type="spellEnd"/>
      <w:r w:rsidRPr="00054188">
        <w:rPr>
          <w:rFonts w:ascii="Arial" w:eastAsia="Cambria" w:hAnsi="Arial" w:cs="Arial"/>
          <w:sz w:val="16"/>
          <w:szCs w:val="16"/>
        </w:rPr>
        <w:t xml:space="preserve"> 202</w:t>
      </w:r>
      <w:r>
        <w:rPr>
          <w:rFonts w:ascii="Arial" w:eastAsia="Cambria" w:hAnsi="Arial" w:cs="Arial"/>
          <w:sz w:val="16"/>
          <w:szCs w:val="16"/>
        </w:rPr>
        <w:t>5</w:t>
      </w:r>
      <w:r w:rsidRPr="00054188">
        <w:rPr>
          <w:rFonts w:ascii="Arial" w:eastAsia="Cambria" w:hAnsi="Arial" w:cs="Arial"/>
          <w:sz w:val="16"/>
          <w:szCs w:val="16"/>
        </w:rPr>
        <w:t xml:space="preserve"> | </w:t>
      </w:r>
      <w:r w:rsidRPr="00016C03">
        <w:rPr>
          <w:rFonts w:ascii="Arial" w:eastAsia="Cambria" w:hAnsi="Arial" w:cs="Arial"/>
          <w:b/>
          <w:bCs/>
          <w:sz w:val="16"/>
          <w:szCs w:val="16"/>
        </w:rPr>
        <w:t>Publish</w:t>
      </w:r>
      <w:r w:rsidRPr="00054188">
        <w:rPr>
          <w:rFonts w:ascii="Arial" w:eastAsia="Cambria" w:hAnsi="Arial" w:cs="Arial"/>
          <w:sz w:val="16"/>
          <w:szCs w:val="16"/>
        </w:rPr>
        <w:t xml:space="preserve"> </w:t>
      </w:r>
      <w:r w:rsidRPr="00016C03">
        <w:rPr>
          <w:rFonts w:ascii="Arial" w:eastAsia="Cambria" w:hAnsi="Arial" w:cs="Arial"/>
          <w:b/>
          <w:bCs/>
          <w:sz w:val="16"/>
          <w:szCs w:val="16"/>
        </w:rPr>
        <w:t>Online</w:t>
      </w:r>
      <w:r w:rsidRPr="00054188">
        <w:rPr>
          <w:rFonts w:ascii="Arial" w:eastAsia="Cambria" w:hAnsi="Arial" w:cs="Arial"/>
          <w:sz w:val="16"/>
          <w:szCs w:val="16"/>
        </w:rPr>
        <w:t xml:space="preserve"> 30 </w:t>
      </w:r>
      <w:proofErr w:type="spellStart"/>
      <w:r>
        <w:rPr>
          <w:rFonts w:ascii="Arial" w:eastAsia="Cambria" w:hAnsi="Arial" w:cs="Arial"/>
          <w:sz w:val="16"/>
          <w:szCs w:val="16"/>
        </w:rPr>
        <w:t>Januari</w:t>
      </w:r>
      <w:proofErr w:type="spellEnd"/>
      <w:r w:rsidRPr="00054188">
        <w:rPr>
          <w:rFonts w:ascii="Arial" w:eastAsia="Cambria" w:hAnsi="Arial" w:cs="Arial"/>
          <w:sz w:val="16"/>
          <w:szCs w:val="16"/>
        </w:rPr>
        <w:t xml:space="preserve"> 202</w:t>
      </w:r>
      <w:r>
        <w:rPr>
          <w:rFonts w:ascii="Arial" w:eastAsia="Cambria" w:hAnsi="Arial" w:cs="Arial"/>
          <w:sz w:val="16"/>
          <w:szCs w:val="16"/>
        </w:rPr>
        <w:t>5</w:t>
      </w:r>
    </w:p>
    <w:p w14:paraId="4CC3B6AD" w14:textId="77777777" w:rsidR="002C3087" w:rsidRPr="00054188" w:rsidRDefault="002C3087" w:rsidP="002C3087">
      <w:pPr>
        <w:contextualSpacing/>
        <w:jc w:val="right"/>
        <w:rPr>
          <w:rFonts w:ascii="Arial" w:eastAsia="Cambria" w:hAnsi="Arial" w:cs="Arial"/>
          <w:sz w:val="16"/>
          <w:szCs w:val="16"/>
        </w:rPr>
      </w:pPr>
      <w:r>
        <w:rPr>
          <w:rFonts w:ascii="Arial" w:eastAsia="Cambria" w:hAnsi="Arial" w:cs="Arial"/>
          <w:sz w:val="16"/>
          <w:szCs w:val="16"/>
        </w:rPr>
        <w:t>……..</w:t>
      </w:r>
      <w:r w:rsidRPr="00054188">
        <w:rPr>
          <w:rFonts w:ascii="Arial" w:eastAsia="Cambria" w:hAnsi="Arial" w:cs="Arial"/>
          <w:sz w:val="16"/>
          <w:szCs w:val="16"/>
        </w:rPr>
        <w:t xml:space="preserve">.…...…………………………………………………. This is an open access article under the </w:t>
      </w:r>
      <w:hyperlink r:id="rId10" w:history="1">
        <w:r>
          <w:rPr>
            <w:rStyle w:val="Hyperlink"/>
            <w:rFonts w:ascii="Arial" w:eastAsia="Cambria" w:hAnsi="Arial" w:cs="Arial"/>
            <w:sz w:val="16"/>
            <w:szCs w:val="16"/>
          </w:rPr>
          <w:t>CC BY 4.0</w:t>
        </w:r>
      </w:hyperlink>
      <w:r w:rsidRPr="00054188">
        <w:rPr>
          <w:rFonts w:ascii="Arial" w:eastAsia="Cambria" w:hAnsi="Arial" w:cs="Arial"/>
          <w:sz w:val="16"/>
          <w:szCs w:val="16"/>
        </w:rPr>
        <w:t xml:space="preserve"> license</w:t>
      </w:r>
    </w:p>
    <w:p w14:paraId="0B43DD0C" w14:textId="77777777" w:rsidR="002C3087" w:rsidRPr="00054188" w:rsidRDefault="002C3087" w:rsidP="002C3087">
      <w:pPr>
        <w:spacing w:after="40"/>
        <w:jc w:val="right"/>
        <w:rPr>
          <w:rFonts w:ascii="Arial" w:eastAsia="Cambria" w:hAnsi="Arial" w:cs="Arial"/>
          <w:sz w:val="16"/>
          <w:szCs w:val="16"/>
        </w:rPr>
      </w:pPr>
      <w:r w:rsidRPr="00054188">
        <w:rPr>
          <w:rFonts w:ascii="Arial" w:eastAsia="Cambria" w:hAnsi="Arial" w:cs="Arial"/>
          <w:sz w:val="16"/>
          <w:szCs w:val="16"/>
        </w:rPr>
        <w:t>…</w:t>
      </w:r>
      <w:r>
        <w:rPr>
          <w:rFonts w:ascii="Arial" w:eastAsia="Cambria" w:hAnsi="Arial" w:cs="Arial"/>
          <w:sz w:val="16"/>
          <w:szCs w:val="16"/>
        </w:rPr>
        <w:t>…</w:t>
      </w:r>
      <w:r w:rsidRPr="00054188">
        <w:rPr>
          <w:rFonts w:ascii="Arial" w:eastAsia="Cambria" w:hAnsi="Arial" w:cs="Arial"/>
          <w:sz w:val="16"/>
          <w:szCs w:val="16"/>
        </w:rPr>
        <w:t>………...……………………………………………………………………………. Published by Citra Air Nusantara</w:t>
      </w:r>
    </w:p>
    <w:p w14:paraId="4583D2CD" w14:textId="77777777" w:rsidR="002C3087" w:rsidRDefault="002C3087" w:rsidP="002C3087">
      <w:pPr>
        <w:pBdr>
          <w:bottom w:val="single" w:sz="6" w:space="1" w:color="000000" w:themeColor="text1"/>
        </w:pBdr>
        <w:contextualSpacing/>
        <w:jc w:val="right"/>
        <w:rPr>
          <w:rFonts w:eastAsia="Arial"/>
          <w:lang w:val="id-ID" w:eastAsia="id-ID"/>
        </w:rPr>
      </w:pPr>
      <w:r w:rsidRPr="00FA4A96">
        <w:rPr>
          <w:rFonts w:eastAsia="Cambria" w:cs="Arial"/>
          <w:noProof/>
          <w:szCs w:val="20"/>
        </w:rPr>
        <w:drawing>
          <wp:inline distT="0" distB="0" distL="0" distR="0" wp14:anchorId="746ECDAD" wp14:editId="3370A56D">
            <wp:extent cx="558800" cy="190500"/>
            <wp:effectExtent l="0" t="0" r="0" b="0"/>
            <wp:docPr id="1669440637"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40637" name="Picture 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558800" cy="190500"/>
                    </a:xfrm>
                    <a:prstGeom prst="rect">
                      <a:avLst/>
                    </a:prstGeom>
                  </pic:spPr>
                </pic:pic>
              </a:graphicData>
            </a:graphic>
          </wp:inline>
        </w:drawing>
      </w:r>
    </w:p>
    <w:p w14:paraId="6D3ADA36" w14:textId="77777777" w:rsidR="002C3087" w:rsidRPr="00F422CE" w:rsidRDefault="002C3087" w:rsidP="002C3087">
      <w:pPr>
        <w:pBdr>
          <w:bottom w:val="single" w:sz="6" w:space="1" w:color="000000" w:themeColor="text1"/>
        </w:pBdr>
        <w:contextualSpacing/>
        <w:jc w:val="right"/>
        <w:rPr>
          <w:rFonts w:eastAsia="Arial"/>
          <w:sz w:val="4"/>
          <w:szCs w:val="4"/>
          <w:lang w:val="id-ID" w:eastAsia="id-ID"/>
        </w:rPr>
      </w:pPr>
    </w:p>
    <w:p w14:paraId="05D23E5C" w14:textId="77777777" w:rsidR="002C3087" w:rsidRDefault="002C3087" w:rsidP="002C3087">
      <w:pPr>
        <w:widowControl w:val="0"/>
        <w:spacing w:line="288" w:lineRule="auto"/>
        <w:jc w:val="both"/>
        <w:rPr>
          <w:rFonts w:ascii="Arial" w:eastAsia="Arial" w:hAnsi="Arial" w:cs="Arial"/>
          <w:sz w:val="18"/>
          <w:szCs w:val="18"/>
        </w:rPr>
      </w:pPr>
    </w:p>
    <w:p w14:paraId="15194582" w14:textId="77777777" w:rsidR="000D26D7" w:rsidRDefault="000D26D7">
      <w:pPr>
        <w:widowControl w:val="0"/>
        <w:spacing w:line="288" w:lineRule="auto"/>
        <w:jc w:val="both"/>
        <w:rPr>
          <w:rFonts w:ascii="Arial" w:eastAsia="Arial" w:hAnsi="Arial" w:cs="Arial"/>
          <w:color w:val="FF0000"/>
          <w:sz w:val="18"/>
          <w:szCs w:val="18"/>
        </w:rPr>
      </w:pPr>
    </w:p>
    <w:p w14:paraId="642B3692" w14:textId="07EC12C8" w:rsidR="000D26D7" w:rsidRDefault="000D26D7" w:rsidP="00513D1A">
      <w:pPr>
        <w:pStyle w:val="Heading1"/>
        <w:spacing w:before="0"/>
        <w:jc w:val="left"/>
        <w:rPr>
          <w:b w:val="0"/>
          <w:color w:val="FF0000"/>
          <w:sz w:val="20"/>
          <w:szCs w:val="20"/>
        </w:rPr>
      </w:pPr>
    </w:p>
    <w:p w14:paraId="68D97D24" w14:textId="77777777" w:rsidR="000D26D7" w:rsidRDefault="0012344D">
      <w:pPr>
        <w:pStyle w:val="Heading1"/>
        <w:jc w:val="left"/>
      </w:pPr>
      <w:r>
        <w:br w:type="page"/>
      </w:r>
    </w:p>
    <w:p w14:paraId="7AA2C2D0" w14:textId="77777777" w:rsidR="000D26D7" w:rsidRDefault="0012344D">
      <w:pPr>
        <w:pStyle w:val="Heading1"/>
        <w:rPr>
          <w:sz w:val="24"/>
          <w:szCs w:val="24"/>
        </w:rPr>
      </w:pPr>
      <w:r>
        <w:rPr>
          <w:sz w:val="24"/>
          <w:szCs w:val="24"/>
        </w:rPr>
        <w:lastRenderedPageBreak/>
        <w:t>PENDAHULUAN</w:t>
      </w:r>
    </w:p>
    <w:p w14:paraId="5118A59D" w14:textId="77777777" w:rsidR="008C6E50" w:rsidRDefault="009019B7" w:rsidP="008C6E50">
      <w:pPr>
        <w:pStyle w:val="Heading1"/>
        <w:ind w:firstLine="720"/>
        <w:jc w:val="both"/>
        <w:rPr>
          <w:rFonts w:eastAsia="Arial" w:cs="Arial"/>
          <w:b w:val="0"/>
          <w:color w:val="000000"/>
          <w:sz w:val="24"/>
          <w:szCs w:val="24"/>
          <w:lang w:val="en-ID" w:eastAsia="en-GB"/>
        </w:rPr>
      </w:pPr>
      <w:proofErr w:type="spellStart"/>
      <w:r w:rsidRPr="009019B7">
        <w:rPr>
          <w:rFonts w:eastAsia="Arial" w:cs="Arial"/>
          <w:b w:val="0"/>
          <w:color w:val="000000"/>
          <w:sz w:val="24"/>
          <w:szCs w:val="24"/>
          <w:lang w:val="en-ID" w:eastAsia="en-GB"/>
        </w:rPr>
        <w:t>Makalah</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jurnal</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adalah</w:t>
      </w:r>
      <w:proofErr w:type="spellEnd"/>
      <w:r w:rsidRPr="009019B7">
        <w:rPr>
          <w:rFonts w:eastAsia="Arial" w:cs="Arial"/>
          <w:b w:val="0"/>
          <w:color w:val="000000"/>
          <w:sz w:val="24"/>
          <w:szCs w:val="24"/>
          <w:lang w:val="en-ID" w:eastAsia="en-GB"/>
        </w:rPr>
        <w:t xml:space="preserve"> tulisan </w:t>
      </w:r>
      <w:proofErr w:type="spellStart"/>
      <w:r w:rsidRPr="009019B7">
        <w:rPr>
          <w:rFonts w:eastAsia="Arial" w:cs="Arial"/>
          <w:b w:val="0"/>
          <w:color w:val="000000"/>
          <w:sz w:val="24"/>
          <w:szCs w:val="24"/>
          <w:lang w:val="en-ID" w:eastAsia="en-GB"/>
        </w:rPr>
        <w:t>ilmiah</w:t>
      </w:r>
      <w:proofErr w:type="spellEnd"/>
      <w:r w:rsidRPr="009019B7">
        <w:rPr>
          <w:rFonts w:eastAsia="Arial" w:cs="Arial"/>
          <w:b w:val="0"/>
          <w:color w:val="000000"/>
          <w:sz w:val="24"/>
          <w:szCs w:val="24"/>
          <w:lang w:val="en-ID" w:eastAsia="en-GB"/>
        </w:rPr>
        <w:t xml:space="preserve"> yang </w:t>
      </w:r>
      <w:proofErr w:type="spellStart"/>
      <w:r w:rsidRPr="009019B7">
        <w:rPr>
          <w:rFonts w:eastAsia="Arial" w:cs="Arial"/>
          <w:b w:val="0"/>
          <w:color w:val="000000"/>
          <w:sz w:val="24"/>
          <w:szCs w:val="24"/>
          <w:lang w:val="en-ID" w:eastAsia="en-GB"/>
        </w:rPr>
        <w:t>dipublikasikan</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dalam</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jurnal</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akademik</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atau</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ilmiah</w:t>
      </w:r>
      <w:proofErr w:type="spellEnd"/>
      <w:r w:rsidRPr="009019B7">
        <w:rPr>
          <w:rFonts w:eastAsia="Arial" w:cs="Arial"/>
          <w:b w:val="0"/>
          <w:color w:val="000000"/>
          <w:sz w:val="24"/>
          <w:szCs w:val="24"/>
          <w:lang w:val="en-ID" w:eastAsia="en-GB"/>
        </w:rPr>
        <w:t xml:space="preserve"> yang </w:t>
      </w:r>
      <w:proofErr w:type="spellStart"/>
      <w:r w:rsidRPr="009019B7">
        <w:rPr>
          <w:rFonts w:eastAsia="Arial" w:cs="Arial"/>
          <w:b w:val="0"/>
          <w:color w:val="000000"/>
          <w:sz w:val="24"/>
          <w:szCs w:val="24"/>
          <w:lang w:val="en-ID" w:eastAsia="en-GB"/>
        </w:rPr>
        <w:t>berisi</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hasil</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penelitian</w:t>
      </w:r>
      <w:proofErr w:type="spellEnd"/>
      <w:r w:rsidRPr="009019B7">
        <w:rPr>
          <w:rFonts w:eastAsia="Arial" w:cs="Arial"/>
          <w:b w:val="0"/>
          <w:color w:val="000000"/>
          <w:sz w:val="24"/>
          <w:szCs w:val="24"/>
          <w:lang w:val="en-ID" w:eastAsia="en-GB"/>
        </w:rPr>
        <w:t xml:space="preserve"> yang </w:t>
      </w:r>
      <w:proofErr w:type="spellStart"/>
      <w:r w:rsidRPr="009019B7">
        <w:rPr>
          <w:rFonts w:eastAsia="Arial" w:cs="Arial"/>
          <w:b w:val="0"/>
          <w:color w:val="000000"/>
          <w:sz w:val="24"/>
          <w:szCs w:val="24"/>
          <w:lang w:val="en-ID" w:eastAsia="en-GB"/>
        </w:rPr>
        <w:t>dilakukan</w:t>
      </w:r>
      <w:proofErr w:type="spellEnd"/>
      <w:r w:rsidRPr="009019B7">
        <w:rPr>
          <w:rFonts w:eastAsia="Arial" w:cs="Arial"/>
          <w:b w:val="0"/>
          <w:color w:val="000000"/>
          <w:sz w:val="24"/>
          <w:szCs w:val="24"/>
          <w:lang w:val="en-ID" w:eastAsia="en-GB"/>
        </w:rPr>
        <w:t xml:space="preserve"> oleh </w:t>
      </w:r>
      <w:proofErr w:type="spellStart"/>
      <w:r w:rsidRPr="009019B7">
        <w:rPr>
          <w:rFonts w:eastAsia="Arial" w:cs="Arial"/>
          <w:b w:val="0"/>
          <w:color w:val="000000"/>
          <w:sz w:val="24"/>
          <w:szCs w:val="24"/>
          <w:lang w:val="en-ID" w:eastAsia="en-GB"/>
        </w:rPr>
        <w:t>penulis</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Makalah</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ini</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ditujukan</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untuk</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memberikan</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kontribusi</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pengetahuan</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baru</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dalam</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bidang</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tertentu</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dengan</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mengikuti</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prosedur</w:t>
      </w:r>
      <w:proofErr w:type="spellEnd"/>
      <w:r w:rsidRPr="009019B7">
        <w:rPr>
          <w:rFonts w:eastAsia="Arial" w:cs="Arial"/>
          <w:b w:val="0"/>
          <w:color w:val="000000"/>
          <w:sz w:val="24"/>
          <w:szCs w:val="24"/>
          <w:lang w:val="en-ID" w:eastAsia="en-GB"/>
        </w:rPr>
        <w:t xml:space="preserve"> </w:t>
      </w:r>
      <w:proofErr w:type="spellStart"/>
      <w:r w:rsidRPr="009019B7">
        <w:rPr>
          <w:rFonts w:eastAsia="Arial" w:cs="Arial"/>
          <w:b w:val="0"/>
          <w:color w:val="000000"/>
          <w:sz w:val="24"/>
          <w:szCs w:val="24"/>
          <w:lang w:val="en-ID" w:eastAsia="en-GB"/>
        </w:rPr>
        <w:t>ilmiah</w:t>
      </w:r>
      <w:proofErr w:type="spellEnd"/>
      <w:r w:rsidRPr="009019B7">
        <w:rPr>
          <w:rFonts w:eastAsia="Arial" w:cs="Arial"/>
          <w:b w:val="0"/>
          <w:color w:val="000000"/>
          <w:sz w:val="24"/>
          <w:szCs w:val="24"/>
          <w:lang w:val="en-ID" w:eastAsia="en-GB"/>
        </w:rPr>
        <w:t xml:space="preserve"> yang sahih</w:t>
      </w:r>
      <w:r>
        <w:rPr>
          <w:rFonts w:eastAsia="Arial" w:cs="Arial"/>
          <w:b w:val="0"/>
          <w:color w:val="000000"/>
          <w:sz w:val="24"/>
          <w:szCs w:val="24"/>
          <w:lang w:eastAsia="en-GB"/>
        </w:rPr>
        <w:t xml:space="preserve"> </w:t>
      </w:r>
      <w:sdt>
        <w:sdtPr>
          <w:rPr>
            <w:rFonts w:eastAsia="Arial" w:cs="Arial"/>
            <w:b w:val="0"/>
            <w:color w:val="000000"/>
            <w:sz w:val="24"/>
            <w:szCs w:val="24"/>
            <w:lang w:eastAsia="en-GB"/>
          </w:rPr>
          <w:id w:val="-163015409"/>
          <w:citation/>
        </w:sdtPr>
        <w:sdtContent>
          <w:r>
            <w:rPr>
              <w:rFonts w:eastAsia="Arial" w:cs="Arial"/>
              <w:b w:val="0"/>
              <w:color w:val="000000"/>
              <w:sz w:val="24"/>
              <w:szCs w:val="24"/>
              <w:lang w:eastAsia="en-GB"/>
            </w:rPr>
            <w:fldChar w:fldCharType="begin"/>
          </w:r>
          <w:r>
            <w:rPr>
              <w:rFonts w:eastAsia="Arial" w:cs="Arial"/>
              <w:b w:val="0"/>
              <w:color w:val="000000"/>
              <w:sz w:val="24"/>
              <w:szCs w:val="24"/>
              <w:lang w:eastAsia="en-GB"/>
            </w:rPr>
            <w:instrText xml:space="preserve"> CITATION NSu19 \l 1057 </w:instrText>
          </w:r>
          <w:r>
            <w:rPr>
              <w:rFonts w:eastAsia="Arial" w:cs="Arial"/>
              <w:b w:val="0"/>
              <w:color w:val="000000"/>
              <w:sz w:val="24"/>
              <w:szCs w:val="24"/>
              <w:lang w:eastAsia="en-GB"/>
            </w:rPr>
            <w:fldChar w:fldCharType="separate"/>
          </w:r>
          <w:r w:rsidRPr="009019B7">
            <w:rPr>
              <w:rFonts w:eastAsia="Arial" w:cs="Arial"/>
              <w:noProof/>
              <w:color w:val="000000"/>
              <w:sz w:val="24"/>
              <w:szCs w:val="24"/>
              <w:lang w:eastAsia="en-GB"/>
            </w:rPr>
            <w:t>(N.Sudjana, 2019)</w:t>
          </w:r>
          <w:r>
            <w:rPr>
              <w:rFonts w:eastAsia="Arial" w:cs="Arial"/>
              <w:b w:val="0"/>
              <w:color w:val="000000"/>
              <w:sz w:val="24"/>
              <w:szCs w:val="24"/>
              <w:lang w:eastAsia="en-GB"/>
            </w:rPr>
            <w:fldChar w:fldCharType="end"/>
          </w:r>
        </w:sdtContent>
      </w:sdt>
      <w:r w:rsidRPr="009019B7">
        <w:rPr>
          <w:rFonts w:eastAsia="Arial" w:cs="Arial"/>
          <w:b w:val="0"/>
          <w:color w:val="000000"/>
          <w:sz w:val="24"/>
          <w:szCs w:val="24"/>
          <w:lang w:val="en-ID" w:eastAsia="en-GB"/>
        </w:rPr>
        <w:t xml:space="preserve">. </w:t>
      </w:r>
      <w:r>
        <w:rPr>
          <w:rFonts w:eastAsia="Arial" w:cs="Arial"/>
          <w:b w:val="0"/>
          <w:color w:val="000000"/>
          <w:sz w:val="24"/>
          <w:szCs w:val="24"/>
          <w:lang w:eastAsia="en-GB"/>
        </w:rPr>
        <w:t xml:space="preserve"> </w:t>
      </w:r>
      <w:proofErr w:type="spellStart"/>
      <w:r w:rsidR="008C6E50" w:rsidRPr="008C6E50">
        <w:rPr>
          <w:rFonts w:eastAsia="Arial" w:cs="Arial"/>
          <w:b w:val="0"/>
          <w:color w:val="000000"/>
          <w:sz w:val="24"/>
          <w:szCs w:val="24"/>
          <w:lang w:val="en-ID" w:eastAsia="en-GB"/>
        </w:rPr>
        <w:t>Penulisan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makalah</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merupakan</w:t>
      </w:r>
      <w:proofErr w:type="spellEnd"/>
      <w:r w:rsidR="008C6E50" w:rsidRPr="008C6E50">
        <w:rPr>
          <w:rFonts w:eastAsia="Arial" w:cs="Arial"/>
          <w:b w:val="0"/>
          <w:color w:val="000000"/>
          <w:sz w:val="24"/>
          <w:szCs w:val="24"/>
          <w:lang w:val="en-ID" w:eastAsia="en-GB"/>
        </w:rPr>
        <w:t xml:space="preserve"> salah </w:t>
      </w:r>
      <w:proofErr w:type="spellStart"/>
      <w:r w:rsidR="008C6E50" w:rsidRPr="008C6E50">
        <w:rPr>
          <w:rFonts w:eastAsia="Arial" w:cs="Arial"/>
          <w:b w:val="0"/>
          <w:color w:val="000000"/>
          <w:sz w:val="24"/>
          <w:szCs w:val="24"/>
          <w:lang w:val="en-ID" w:eastAsia="en-GB"/>
        </w:rPr>
        <w:t>satu</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komponen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penting</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dalam</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mata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kuliah</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Linguistik</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Umum</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terutama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bagi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mahasiswa</w:t>
      </w:r>
      <w:proofErr w:type="spellEnd"/>
      <w:r w:rsidR="008C6E50" w:rsidRPr="008C6E50">
        <w:rPr>
          <w:rFonts w:eastAsia="Arial" w:cs="Arial"/>
          <w:b w:val="0"/>
          <w:color w:val="000000"/>
          <w:sz w:val="24"/>
          <w:szCs w:val="24"/>
          <w:lang w:val="en-ID" w:eastAsia="en-GB"/>
        </w:rPr>
        <w:t xml:space="preserve"> semester I yang </w:t>
      </w:r>
      <w:proofErr w:type="spellStart"/>
      <w:r w:rsidR="008C6E50" w:rsidRPr="008C6E50">
        <w:rPr>
          <w:rFonts w:eastAsia="Arial" w:cs="Arial"/>
          <w:b w:val="0"/>
          <w:color w:val="000000"/>
          <w:sz w:val="24"/>
          <w:szCs w:val="24"/>
          <w:lang w:val="en-ID" w:eastAsia="en-GB"/>
        </w:rPr>
        <w:t>baru</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memasuki</w:t>
      </w:r>
      <w:proofErr w:type="spellEnd"/>
      <w:r w:rsidR="008C6E50" w:rsidRPr="008C6E50">
        <w:rPr>
          <w:rFonts w:eastAsia="Arial" w:cs="Arial"/>
          <w:b w:val="0"/>
          <w:color w:val="000000"/>
          <w:sz w:val="24"/>
          <w:szCs w:val="24"/>
          <w:lang w:val="en-ID" w:eastAsia="en-GB"/>
        </w:rPr>
        <w:t xml:space="preserve"> dunia </w:t>
      </w:r>
      <w:proofErr w:type="spellStart"/>
      <w:r w:rsidR="008C6E50" w:rsidRPr="008C6E50">
        <w:rPr>
          <w:rFonts w:eastAsia="Arial" w:cs="Arial"/>
          <w:b w:val="0"/>
          <w:color w:val="000000"/>
          <w:sz w:val="24"/>
          <w:szCs w:val="24"/>
          <w:lang w:val="en-ID" w:eastAsia="en-GB"/>
        </w:rPr>
        <w:t>perkuliahan</w:t>
      </w:r>
      <w:proofErr w:type="spellEnd"/>
      <w:r w:rsidR="008C6E50" w:rsidRPr="008C6E50">
        <w:rPr>
          <w:rFonts w:eastAsia="Arial" w:cs="Arial"/>
          <w:b w:val="0"/>
          <w:color w:val="000000"/>
          <w:sz w:val="24"/>
          <w:szCs w:val="24"/>
          <w:lang w:val="en-ID" w:eastAsia="en-GB"/>
        </w:rPr>
        <w:t xml:space="preserve">. Pada </w:t>
      </w:r>
      <w:proofErr w:type="spellStart"/>
      <w:r w:rsidR="008C6E50" w:rsidRPr="008C6E50">
        <w:rPr>
          <w:rFonts w:eastAsia="Arial" w:cs="Arial"/>
          <w:b w:val="0"/>
          <w:color w:val="000000"/>
          <w:sz w:val="24"/>
          <w:szCs w:val="24"/>
          <w:lang w:val="en-ID" w:eastAsia="en-GB"/>
        </w:rPr>
        <w:t>tahap</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ini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mahasiswa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dihadapkan</w:t>
      </w:r>
      <w:proofErr w:type="spellEnd"/>
      <w:r w:rsidR="008C6E50" w:rsidRPr="008C6E50">
        <w:rPr>
          <w:rFonts w:eastAsia="Arial" w:cs="Arial"/>
          <w:b w:val="0"/>
          <w:color w:val="000000"/>
          <w:sz w:val="24"/>
          <w:szCs w:val="24"/>
          <w:lang w:val="en-ID" w:eastAsia="en-GB"/>
        </w:rPr>
        <w:t xml:space="preserve"> pada </w:t>
      </w:r>
      <w:proofErr w:type="spellStart"/>
      <w:r w:rsidR="008C6E50" w:rsidRPr="008C6E50">
        <w:rPr>
          <w:rFonts w:eastAsia="Arial" w:cs="Arial"/>
          <w:b w:val="0"/>
          <w:color w:val="000000"/>
          <w:sz w:val="24"/>
          <w:szCs w:val="24"/>
          <w:lang w:val="en-ID" w:eastAsia="en-GB"/>
        </w:rPr>
        <w:t>konsep-konsep</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dasar</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linguistik</w:t>
      </w:r>
      <w:proofErr w:type="spellEnd"/>
      <w:r w:rsidR="008C6E50" w:rsidRPr="008C6E50">
        <w:rPr>
          <w:rFonts w:eastAsia="Arial" w:cs="Arial"/>
          <w:b w:val="0"/>
          <w:color w:val="000000"/>
          <w:sz w:val="24"/>
          <w:szCs w:val="24"/>
          <w:lang w:val="en-ID" w:eastAsia="en-GB"/>
        </w:rPr>
        <w:t xml:space="preserve"> yang </w:t>
      </w:r>
      <w:proofErr w:type="spellStart"/>
      <w:r w:rsidR="008C6E50" w:rsidRPr="008C6E50">
        <w:rPr>
          <w:rFonts w:eastAsia="Arial" w:cs="Arial"/>
          <w:b w:val="0"/>
          <w:color w:val="000000"/>
          <w:sz w:val="24"/>
          <w:szCs w:val="24"/>
          <w:lang w:val="en-ID" w:eastAsia="en-GB"/>
        </w:rPr>
        <w:t>memerlukan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pemahaman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mendalam</w:t>
      </w:r>
      <w:proofErr w:type="spellEnd"/>
      <w:r w:rsidR="008C6E50" w:rsidRPr="008C6E50">
        <w:rPr>
          <w:rFonts w:eastAsia="Arial" w:cs="Arial"/>
          <w:b w:val="0"/>
          <w:color w:val="000000"/>
          <w:sz w:val="24"/>
          <w:szCs w:val="24"/>
          <w:lang w:val="en-ID" w:eastAsia="en-GB"/>
        </w:rPr>
        <w:t xml:space="preserve"> dan </w:t>
      </w:r>
      <w:proofErr w:type="spellStart"/>
      <w:r w:rsidR="008C6E50" w:rsidRPr="008C6E50">
        <w:rPr>
          <w:rFonts w:eastAsia="Arial" w:cs="Arial"/>
          <w:b w:val="0"/>
          <w:color w:val="000000"/>
          <w:sz w:val="24"/>
          <w:szCs w:val="24"/>
          <w:lang w:val="en-ID" w:eastAsia="en-GB"/>
        </w:rPr>
        <w:t>kemampuan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analisis</w:t>
      </w:r>
      <w:proofErr w:type="spellEnd"/>
      <w:r w:rsidR="008C6E50" w:rsidRPr="008C6E50">
        <w:rPr>
          <w:rFonts w:eastAsia="Arial" w:cs="Arial"/>
          <w:b w:val="0"/>
          <w:color w:val="000000"/>
          <w:sz w:val="24"/>
          <w:szCs w:val="24"/>
          <w:lang w:val="en-ID" w:eastAsia="en-GB"/>
        </w:rPr>
        <w:t xml:space="preserve"> yang </w:t>
      </w:r>
      <w:proofErr w:type="spellStart"/>
      <w:r w:rsidR="008C6E50" w:rsidRPr="008C6E50">
        <w:rPr>
          <w:rFonts w:eastAsia="Arial" w:cs="Arial"/>
          <w:b w:val="0"/>
          <w:color w:val="000000"/>
          <w:sz w:val="24"/>
          <w:szCs w:val="24"/>
          <w:lang w:val="en-ID" w:eastAsia="en-GB"/>
        </w:rPr>
        <w:t>baik</w:t>
      </w:r>
      <w:proofErr w:type="spellEnd"/>
      <w:r w:rsidR="008C6E50" w:rsidRPr="008C6E50">
        <w:rPr>
          <w:rFonts w:eastAsia="Arial" w:cs="Arial"/>
          <w:b w:val="0"/>
          <w:color w:val="000000"/>
          <w:sz w:val="24"/>
          <w:szCs w:val="24"/>
          <w:lang w:val="en-ID" w:eastAsia="en-GB"/>
        </w:rPr>
        <w:t xml:space="preserve">. Banyak </w:t>
      </w:r>
      <w:proofErr w:type="spellStart"/>
      <w:r w:rsidR="008C6E50" w:rsidRPr="008C6E50">
        <w:rPr>
          <w:rFonts w:eastAsia="Arial" w:cs="Arial"/>
          <w:b w:val="0"/>
          <w:color w:val="000000"/>
          <w:sz w:val="24"/>
          <w:szCs w:val="24"/>
          <w:lang w:val="en-ID" w:eastAsia="en-GB"/>
        </w:rPr>
        <w:t>mahasiswa</w:t>
      </w:r>
      <w:proofErr w:type="spellEnd"/>
      <w:r w:rsidR="008C6E50" w:rsidRPr="008C6E50">
        <w:rPr>
          <w:rFonts w:eastAsia="Arial" w:cs="Arial"/>
          <w:b w:val="0"/>
          <w:color w:val="000000"/>
          <w:sz w:val="24"/>
          <w:szCs w:val="24"/>
          <w:lang w:val="en-ID" w:eastAsia="en-GB"/>
        </w:rPr>
        <w:t xml:space="preserve"> yang </w:t>
      </w:r>
      <w:proofErr w:type="spellStart"/>
      <w:r w:rsidR="008C6E50" w:rsidRPr="008C6E50">
        <w:rPr>
          <w:rFonts w:eastAsia="Arial" w:cs="Arial"/>
          <w:b w:val="0"/>
          <w:color w:val="000000"/>
          <w:sz w:val="24"/>
          <w:szCs w:val="24"/>
          <w:lang w:val="en-ID" w:eastAsia="en-GB"/>
        </w:rPr>
        <w:t>kesulitan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dalam</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menyusun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makalah</w:t>
      </w:r>
      <w:proofErr w:type="spellEnd"/>
      <w:r w:rsidR="008C6E50" w:rsidRPr="008C6E50">
        <w:rPr>
          <w:rFonts w:eastAsia="Arial" w:cs="Arial"/>
          <w:b w:val="0"/>
          <w:color w:val="000000"/>
          <w:sz w:val="24"/>
          <w:szCs w:val="24"/>
          <w:lang w:val="en-ID" w:eastAsia="en-GB"/>
        </w:rPr>
        <w:t xml:space="preserve"> yang </w:t>
      </w:r>
      <w:proofErr w:type="spellStart"/>
      <w:r w:rsidR="008C6E50" w:rsidRPr="008C6E50">
        <w:rPr>
          <w:rFonts w:eastAsia="Arial" w:cs="Arial"/>
          <w:b w:val="0"/>
          <w:color w:val="000000"/>
          <w:sz w:val="24"/>
          <w:szCs w:val="24"/>
          <w:lang w:val="en-ID" w:eastAsia="en-GB"/>
        </w:rPr>
        <w:t>tidak</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hanya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mengandalkan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teori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tetapi</w:t>
      </w:r>
      <w:proofErr w:type="spellEnd"/>
      <w:r w:rsidR="008C6E50" w:rsidRPr="008C6E50">
        <w:rPr>
          <w:rFonts w:eastAsia="Arial" w:cs="Arial"/>
          <w:b w:val="0"/>
          <w:color w:val="000000"/>
          <w:sz w:val="24"/>
          <w:szCs w:val="24"/>
          <w:lang w:val="en-ID" w:eastAsia="en-GB"/>
        </w:rPr>
        <w:t xml:space="preserve"> juga </w:t>
      </w:r>
      <w:proofErr w:type="spellStart"/>
      <w:r w:rsidR="008C6E50" w:rsidRPr="008C6E50">
        <w:rPr>
          <w:rFonts w:eastAsia="Arial" w:cs="Arial"/>
          <w:b w:val="0"/>
          <w:color w:val="000000"/>
          <w:sz w:val="24"/>
          <w:szCs w:val="24"/>
          <w:lang w:val="en-ID" w:eastAsia="en-GB"/>
        </w:rPr>
        <w:t>membutuhkan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penerapan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konsep-konsep</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tersebut</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dalam</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bentuk</w:t>
      </w:r>
      <w:proofErr w:type="spellEnd"/>
      <w:r w:rsidR="008C6E50" w:rsidRPr="008C6E50">
        <w:rPr>
          <w:rFonts w:eastAsia="Arial" w:cs="Arial"/>
          <w:b w:val="0"/>
          <w:color w:val="000000"/>
          <w:sz w:val="24"/>
          <w:szCs w:val="24"/>
          <w:lang w:val="en-ID" w:eastAsia="en-GB"/>
        </w:rPr>
        <w:t xml:space="preserve"> tulisan yang </w:t>
      </w:r>
      <w:proofErr w:type="spellStart"/>
      <w:r w:rsidR="008C6E50" w:rsidRPr="008C6E50">
        <w:rPr>
          <w:rFonts w:eastAsia="Arial" w:cs="Arial"/>
          <w:b w:val="0"/>
          <w:color w:val="000000"/>
          <w:sz w:val="24"/>
          <w:szCs w:val="24"/>
          <w:lang w:val="en-ID" w:eastAsia="en-GB"/>
        </w:rPr>
        <w:t>sistematis</w:t>
      </w:r>
      <w:proofErr w:type="spellEnd"/>
      <w:r w:rsidR="008C6E50" w:rsidRPr="008C6E50">
        <w:rPr>
          <w:rFonts w:eastAsia="Arial" w:cs="Arial"/>
          <w:b w:val="0"/>
          <w:color w:val="000000"/>
          <w:sz w:val="24"/>
          <w:szCs w:val="24"/>
          <w:lang w:val="en-ID" w:eastAsia="en-GB"/>
        </w:rPr>
        <w:t xml:space="preserve"> dan </w:t>
      </w:r>
      <w:proofErr w:type="spellStart"/>
      <w:r w:rsidR="008C6E50" w:rsidRPr="008C6E50">
        <w:rPr>
          <w:rFonts w:eastAsia="Arial" w:cs="Arial"/>
          <w:b w:val="0"/>
          <w:color w:val="000000"/>
          <w:sz w:val="24"/>
          <w:szCs w:val="24"/>
          <w:lang w:val="en-ID" w:eastAsia="en-GB"/>
        </w:rPr>
        <w:t>logis</w:t>
      </w:r>
      <w:proofErr w:type="spellEnd"/>
      <w:r w:rsidR="008C6E50" w:rsidRPr="008C6E50">
        <w:rPr>
          <w:rFonts w:eastAsia="Arial" w:cs="Arial"/>
          <w:b w:val="0"/>
          <w:color w:val="000000"/>
          <w:sz w:val="24"/>
          <w:szCs w:val="24"/>
          <w:lang w:val="en-ID" w:eastAsia="en-GB"/>
        </w:rPr>
        <w:t xml:space="preserve">. Oleh </w:t>
      </w:r>
      <w:proofErr w:type="spellStart"/>
      <w:r w:rsidR="008C6E50" w:rsidRPr="008C6E50">
        <w:rPr>
          <w:rFonts w:eastAsia="Arial" w:cs="Arial"/>
          <w:b w:val="0"/>
          <w:color w:val="000000"/>
          <w:sz w:val="24"/>
          <w:szCs w:val="24"/>
          <w:lang w:val="en-ID" w:eastAsia="en-GB"/>
        </w:rPr>
        <w:t>karena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itu</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diperlukan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suatu</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metode</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pembelajaran</w:t>
      </w:r>
      <w:proofErr w:type="spellEnd"/>
      <w:r w:rsidR="008C6E50" w:rsidRPr="008C6E50">
        <w:rPr>
          <w:rFonts w:eastAsia="Arial" w:cs="Arial"/>
          <w:b w:val="0"/>
          <w:color w:val="000000"/>
          <w:sz w:val="24"/>
          <w:szCs w:val="24"/>
          <w:lang w:val="en-ID" w:eastAsia="en-GB"/>
        </w:rPr>
        <w:t xml:space="preserve"> yang </w:t>
      </w:r>
      <w:proofErr w:type="spellStart"/>
      <w:r w:rsidR="008C6E50" w:rsidRPr="008C6E50">
        <w:rPr>
          <w:rFonts w:eastAsia="Arial" w:cs="Arial"/>
          <w:b w:val="0"/>
          <w:color w:val="000000"/>
          <w:sz w:val="24"/>
          <w:szCs w:val="24"/>
          <w:lang w:val="en-ID" w:eastAsia="en-GB"/>
        </w:rPr>
        <w:t>dapat</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membantu</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mahasiswa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dalam</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memahami</w:t>
      </w:r>
      <w:proofErr w:type="spellEnd"/>
      <w:r w:rsidR="008C6E50" w:rsidRPr="008C6E50">
        <w:rPr>
          <w:rFonts w:eastAsia="Arial" w:cs="Arial"/>
          <w:b w:val="0"/>
          <w:color w:val="000000"/>
          <w:sz w:val="24"/>
          <w:szCs w:val="24"/>
          <w:lang w:val="en-ID" w:eastAsia="en-GB"/>
        </w:rPr>
        <w:t xml:space="preserve"> dan </w:t>
      </w:r>
      <w:proofErr w:type="spellStart"/>
      <w:r w:rsidR="008C6E50" w:rsidRPr="008C6E50">
        <w:rPr>
          <w:rFonts w:eastAsia="Arial" w:cs="Arial"/>
          <w:b w:val="0"/>
          <w:color w:val="000000"/>
          <w:sz w:val="24"/>
          <w:szCs w:val="24"/>
          <w:lang w:val="en-ID" w:eastAsia="en-GB"/>
        </w:rPr>
        <w:t>mengembangkan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keterampilan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menulis</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mereka.Salah</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satu</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pendekatan</w:t>
      </w:r>
      <w:proofErr w:type="spellEnd"/>
      <w:r w:rsidR="008C6E50" w:rsidRPr="008C6E50">
        <w:rPr>
          <w:rFonts w:eastAsia="Arial" w:cs="Arial"/>
          <w:b w:val="0"/>
          <w:color w:val="000000"/>
          <w:sz w:val="24"/>
          <w:szCs w:val="24"/>
          <w:lang w:val="en-ID" w:eastAsia="en-GB"/>
        </w:rPr>
        <w:t xml:space="preserve"> yang </w:t>
      </w:r>
      <w:proofErr w:type="spellStart"/>
      <w:r w:rsidR="008C6E50" w:rsidRPr="008C6E50">
        <w:rPr>
          <w:rFonts w:eastAsia="Arial" w:cs="Arial"/>
          <w:b w:val="0"/>
          <w:color w:val="000000"/>
          <w:sz w:val="24"/>
          <w:szCs w:val="24"/>
          <w:lang w:val="en-ID" w:eastAsia="en-GB"/>
        </w:rPr>
        <w:t>dapat</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digunakan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untuk</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membantu</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mahasiswa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mengatasi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kesulitan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dalam</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penulisan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makalah</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adalah</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melalui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pendampingan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dengan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metode</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diskusi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kelompok</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Diskusi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kelompok</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memberikan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kesempatan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bagi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mahasiswa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untuk</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saling</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berbagi</w:t>
      </w:r>
      <w:proofErr w:type="spellEnd"/>
      <w:r w:rsidR="008C6E50" w:rsidRPr="008C6E50">
        <w:rPr>
          <w:rFonts w:eastAsia="Arial" w:cs="Arial"/>
          <w:b w:val="0"/>
          <w:color w:val="000000"/>
          <w:sz w:val="24"/>
          <w:szCs w:val="24"/>
          <w:lang w:val="en-ID" w:eastAsia="en-GB"/>
        </w:rPr>
        <w:t xml:space="preserve"> ide dan </w:t>
      </w:r>
      <w:proofErr w:type="spellStart"/>
      <w:r w:rsidR="008C6E50" w:rsidRPr="008C6E50">
        <w:rPr>
          <w:rFonts w:eastAsia="Arial" w:cs="Arial"/>
          <w:b w:val="0"/>
          <w:color w:val="000000"/>
          <w:sz w:val="24"/>
          <w:szCs w:val="24"/>
          <w:lang w:val="en-ID" w:eastAsia="en-GB"/>
        </w:rPr>
        <w:t>berdiskusi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secara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aktif</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mengenai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topik-topik</w:t>
      </w:r>
      <w:proofErr w:type="spellEnd"/>
      <w:r w:rsidR="008C6E50" w:rsidRPr="008C6E50">
        <w:rPr>
          <w:rFonts w:eastAsia="Arial" w:cs="Arial"/>
          <w:b w:val="0"/>
          <w:color w:val="000000"/>
          <w:sz w:val="24"/>
          <w:szCs w:val="24"/>
          <w:lang w:val="en-ID" w:eastAsia="en-GB"/>
        </w:rPr>
        <w:t xml:space="preserve"> yang </w:t>
      </w:r>
      <w:proofErr w:type="spellStart"/>
      <w:r w:rsidR="008C6E50" w:rsidRPr="008C6E50">
        <w:rPr>
          <w:rFonts w:eastAsia="Arial" w:cs="Arial"/>
          <w:b w:val="0"/>
          <w:color w:val="000000"/>
          <w:sz w:val="24"/>
          <w:szCs w:val="24"/>
          <w:lang w:val="en-ID" w:eastAsia="en-GB"/>
        </w:rPr>
        <w:t>relevan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dalam</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linguistik</w:t>
      </w:r>
      <w:proofErr w:type="spellEnd"/>
      <w:r w:rsidR="008C6E50" w:rsidRPr="008C6E50">
        <w:rPr>
          <w:rFonts w:eastAsia="Arial" w:cs="Arial"/>
          <w:b w:val="0"/>
          <w:color w:val="000000"/>
          <w:sz w:val="24"/>
          <w:szCs w:val="24"/>
          <w:lang w:val="en-ID" w:eastAsia="en-GB"/>
        </w:rPr>
        <w:t xml:space="preserve">. </w:t>
      </w:r>
    </w:p>
    <w:p w14:paraId="39966236" w14:textId="77777777" w:rsidR="008C6E50" w:rsidRDefault="008C6E50" w:rsidP="008C6E50">
      <w:pPr>
        <w:pStyle w:val="Heading1"/>
        <w:ind w:firstLine="720"/>
        <w:jc w:val="both"/>
        <w:rPr>
          <w:rFonts w:eastAsia="Arial" w:cs="Arial"/>
          <w:b w:val="0"/>
          <w:color w:val="000000"/>
          <w:sz w:val="24"/>
          <w:szCs w:val="24"/>
          <w:lang w:val="en-ID" w:eastAsia="en-GB"/>
        </w:rPr>
      </w:pPr>
      <w:proofErr w:type="spellStart"/>
      <w:r w:rsidRPr="008C6E50">
        <w:rPr>
          <w:rFonts w:eastAsia="Arial" w:cs="Arial"/>
          <w:b w:val="0"/>
          <w:color w:val="000000"/>
          <w:sz w:val="24"/>
          <w:szCs w:val="24"/>
          <w:lang w:val="en-ID" w:eastAsia="en-GB"/>
        </w:rPr>
        <w:t>Dalam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suasana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kolaboratif</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ini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dapat</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saling</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memberikan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masukan</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mengembangkan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pemahaman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terhadap</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topik</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sedang</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dipelajari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sehingga</w:t>
      </w:r>
      <w:proofErr w:type="spellEnd"/>
      <w:r w:rsidRPr="008C6E50">
        <w:rPr>
          <w:rFonts w:eastAsia="Arial" w:cs="Arial"/>
          <w:b w:val="0"/>
          <w:color w:val="000000"/>
          <w:sz w:val="24"/>
          <w:szCs w:val="24"/>
          <w:lang w:val="en-ID" w:eastAsia="en-GB"/>
        </w:rPr>
        <w:t xml:space="preserve"> proses </w:t>
      </w:r>
      <w:proofErr w:type="spellStart"/>
      <w:r w:rsidRPr="008C6E50">
        <w:rPr>
          <w:rFonts w:eastAsia="Arial" w:cs="Arial"/>
          <w:b w:val="0"/>
          <w:color w:val="000000"/>
          <w:sz w:val="24"/>
          <w:szCs w:val="24"/>
          <w:lang w:val="en-ID" w:eastAsia="en-GB"/>
        </w:rPr>
        <w:t>penulisan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makalah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dapat</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lebih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mudah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dikuasai</w:t>
      </w:r>
      <w:proofErr w:type="spellEnd"/>
      <w:r w:rsidRPr="008C6E50">
        <w:rPr>
          <w:rFonts w:eastAsia="Arial" w:cs="Arial"/>
          <w:b w:val="0"/>
          <w:color w:val="000000"/>
          <w:sz w:val="24"/>
          <w:szCs w:val="24"/>
          <w:lang w:val="en-ID" w:eastAsia="en-GB"/>
        </w:rPr>
        <w:t>.</w:t>
      </w:r>
      <w:r>
        <w:rPr>
          <w:rFonts w:eastAsia="Arial" w:cs="Arial"/>
          <w:b w:val="0"/>
          <w:color w:val="000000"/>
          <w:sz w:val="24"/>
          <w:szCs w:val="24"/>
          <w:lang w:eastAsia="en-GB"/>
        </w:rPr>
        <w:t xml:space="preserve"> </w:t>
      </w:r>
      <w:proofErr w:type="spellStart"/>
      <w:r w:rsidRPr="008C6E50">
        <w:rPr>
          <w:rFonts w:eastAsia="Arial" w:cs="Arial"/>
          <w:b w:val="0"/>
          <w:color w:val="000000"/>
          <w:sz w:val="24"/>
          <w:szCs w:val="24"/>
          <w:lang w:val="en-ID" w:eastAsia="en-GB"/>
        </w:rPr>
        <w:t>Metode</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diskusi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kelompok</w:t>
      </w:r>
      <w:proofErr w:type="spellEnd"/>
      <w:r w:rsidRPr="008C6E50">
        <w:rPr>
          <w:rFonts w:eastAsia="Arial" w:cs="Arial"/>
          <w:b w:val="0"/>
          <w:color w:val="000000"/>
          <w:sz w:val="24"/>
          <w:szCs w:val="24"/>
          <w:lang w:val="en-ID" w:eastAsia="en-GB"/>
        </w:rPr>
        <w:t xml:space="preserve"> juga </w:t>
      </w:r>
      <w:proofErr w:type="spellStart"/>
      <w:r w:rsidRPr="008C6E50">
        <w:rPr>
          <w:rFonts w:eastAsia="Arial" w:cs="Arial"/>
          <w:b w:val="0"/>
          <w:color w:val="000000"/>
          <w:sz w:val="24"/>
          <w:szCs w:val="24"/>
          <w:lang w:val="en-ID" w:eastAsia="en-GB"/>
        </w:rPr>
        <w:t>memungkinkan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mengasah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keterampilan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komunikasi</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berpikir</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kritis</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Diskusi</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berlangsung</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dapat</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memicu</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pertanyaan</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pemikiran</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lebih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mendalam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mengenai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materi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kuliah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serta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meningkatkan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kemampuan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analisis</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dalam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melihat</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berbagai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fenomena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linguistik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Selain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itu</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diskusi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kelompok</w:t>
      </w:r>
      <w:proofErr w:type="spellEnd"/>
      <w:r w:rsidRPr="008C6E50">
        <w:rPr>
          <w:rFonts w:eastAsia="Arial" w:cs="Arial"/>
          <w:b w:val="0"/>
          <w:color w:val="000000"/>
          <w:sz w:val="24"/>
          <w:szCs w:val="24"/>
          <w:lang w:val="en-ID" w:eastAsia="en-GB"/>
        </w:rPr>
        <w:t xml:space="preserve"> juga </w:t>
      </w:r>
      <w:proofErr w:type="spellStart"/>
      <w:r w:rsidRPr="008C6E50">
        <w:rPr>
          <w:rFonts w:eastAsia="Arial" w:cs="Arial"/>
          <w:b w:val="0"/>
          <w:color w:val="000000"/>
          <w:sz w:val="24"/>
          <w:szCs w:val="24"/>
          <w:lang w:val="en-ID" w:eastAsia="en-GB"/>
        </w:rPr>
        <w:t>memungkinkan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belajar</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dari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perspektif</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teman-teman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sekelas</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mungkin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memiliki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pemahaman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atau</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pandangan</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berbeda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sehingga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memperkaya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wawasan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dalam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menyusun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makalah</w:t>
      </w:r>
      <w:proofErr w:type="spellEnd"/>
      <w:r w:rsidRPr="008C6E50">
        <w:rPr>
          <w:rFonts w:eastAsia="Arial" w:cs="Arial"/>
          <w:b w:val="0"/>
          <w:color w:val="000000"/>
          <w:sz w:val="24"/>
          <w:szCs w:val="24"/>
          <w:lang w:val="en-ID" w:eastAsia="en-GB"/>
        </w:rPr>
        <w:t>.</w:t>
      </w:r>
      <w:r>
        <w:rPr>
          <w:rFonts w:eastAsia="Arial" w:cs="Arial"/>
          <w:b w:val="0"/>
          <w:color w:val="000000"/>
          <w:sz w:val="24"/>
          <w:szCs w:val="24"/>
          <w:lang w:eastAsia="en-GB"/>
        </w:rPr>
        <w:t xml:space="preserve"> </w:t>
      </w:r>
      <w:proofErr w:type="spellStart"/>
      <w:r w:rsidRPr="008C6E50">
        <w:rPr>
          <w:rFonts w:eastAsia="Arial" w:cs="Arial"/>
          <w:b w:val="0"/>
          <w:color w:val="000000"/>
          <w:sz w:val="24"/>
          <w:szCs w:val="24"/>
          <w:lang w:val="en-ID" w:eastAsia="en-GB"/>
        </w:rPr>
        <w:t>Pendampingan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penulisan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makalah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melalui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diskusi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kelompok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bertujuan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memberikan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pemahaman</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lebih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mendalam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mengenai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struktur</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teknik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penulisan</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baik</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benar</w:t>
      </w:r>
      <w:proofErr w:type="spellEnd"/>
      <w:r w:rsidRPr="008C6E50">
        <w:rPr>
          <w:rFonts w:eastAsia="Arial" w:cs="Arial"/>
          <w:b w:val="0"/>
          <w:color w:val="000000"/>
          <w:sz w:val="24"/>
          <w:szCs w:val="24"/>
          <w:lang w:val="en-ID" w:eastAsia="en-GB"/>
        </w:rPr>
        <w:t xml:space="preserve">. </w:t>
      </w:r>
    </w:p>
    <w:p w14:paraId="594273DA" w14:textId="77777777" w:rsidR="009019B7" w:rsidRPr="009019B7" w:rsidRDefault="008C6E50" w:rsidP="009019B7">
      <w:pPr>
        <w:pStyle w:val="Heading1"/>
        <w:ind w:firstLine="720"/>
        <w:jc w:val="both"/>
        <w:rPr>
          <w:rFonts w:eastAsia="Arial" w:cs="Arial"/>
          <w:b w:val="0"/>
          <w:color w:val="000000"/>
          <w:sz w:val="24"/>
          <w:szCs w:val="24"/>
          <w:lang w:eastAsia="en-GB"/>
        </w:rPr>
      </w:pP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diajarkan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cara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menyusun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makalah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secara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sistematis</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mulai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dari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pemilihan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topik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penentuan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argumen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utama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hingga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cara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menyusun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kesimpulan</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logis</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berdasarkan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bukti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Diskusi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kelompok</w:t>
      </w:r>
      <w:proofErr w:type="spellEnd"/>
      <w:r w:rsidRPr="008C6E50">
        <w:rPr>
          <w:rFonts w:eastAsia="Arial" w:cs="Arial"/>
          <w:b w:val="0"/>
          <w:color w:val="000000"/>
          <w:sz w:val="24"/>
          <w:szCs w:val="24"/>
          <w:lang w:val="en-ID" w:eastAsia="en-GB"/>
        </w:rPr>
        <w:t xml:space="preserve"> juga </w:t>
      </w:r>
      <w:proofErr w:type="spellStart"/>
      <w:r w:rsidRPr="008C6E50">
        <w:rPr>
          <w:rFonts w:eastAsia="Arial" w:cs="Arial"/>
          <w:b w:val="0"/>
          <w:color w:val="000000"/>
          <w:sz w:val="24"/>
          <w:szCs w:val="24"/>
          <w:lang w:val="en-ID" w:eastAsia="en-GB"/>
        </w:rPr>
        <w:t>berfungsi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mengidentifikasi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kesalahan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dalam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penulisan</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memberikan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solusi</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tepat</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sehingga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dapat</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menghindari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kesalahan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umum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dalam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penulisan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akademik</w:t>
      </w:r>
      <w:proofErr w:type="spellEnd"/>
      <w:r w:rsidRPr="008C6E50">
        <w:rPr>
          <w:rFonts w:eastAsia="Arial" w:cs="Arial"/>
          <w:b w:val="0"/>
          <w:color w:val="000000"/>
          <w:sz w:val="24"/>
          <w:szCs w:val="24"/>
          <w:lang w:val="en-ID" w:eastAsia="en-GB"/>
        </w:rPr>
        <w:t>.</w:t>
      </w:r>
      <w:r w:rsidR="009019B7">
        <w:rPr>
          <w:rFonts w:eastAsia="Arial" w:cs="Arial"/>
          <w:b w:val="0"/>
          <w:color w:val="000000"/>
          <w:sz w:val="24"/>
          <w:szCs w:val="24"/>
          <w:lang w:eastAsia="en-GB"/>
        </w:rPr>
        <w:t xml:space="preserve"> </w:t>
      </w:r>
      <w:r w:rsidR="009019B7" w:rsidRPr="009019B7">
        <w:rPr>
          <w:rFonts w:eastAsia="Arial" w:cs="Arial"/>
          <w:b w:val="0"/>
          <w:color w:val="000000"/>
          <w:sz w:val="24"/>
          <w:szCs w:val="24"/>
          <w:lang w:eastAsia="en-GB"/>
        </w:rPr>
        <w:t xml:space="preserve">Dalam diskusi kelompok guru </w:t>
      </w:r>
      <w:proofErr w:type="spellStart"/>
      <w:r w:rsidR="009019B7" w:rsidRPr="009019B7">
        <w:rPr>
          <w:rFonts w:eastAsia="Arial" w:cs="Arial"/>
          <w:b w:val="0"/>
          <w:color w:val="000000"/>
          <w:sz w:val="24"/>
          <w:szCs w:val="24"/>
          <w:lang w:eastAsia="en-GB"/>
        </w:rPr>
        <w:t>tidakh</w:t>
      </w:r>
      <w:proofErr w:type="spellEnd"/>
      <w:r w:rsidR="009019B7" w:rsidRPr="009019B7">
        <w:rPr>
          <w:rFonts w:eastAsia="Arial" w:cs="Arial"/>
          <w:b w:val="0"/>
          <w:color w:val="000000"/>
          <w:sz w:val="24"/>
          <w:szCs w:val="24"/>
          <w:lang w:eastAsia="en-GB"/>
        </w:rPr>
        <w:t xml:space="preserve"> </w:t>
      </w:r>
      <w:proofErr w:type="spellStart"/>
      <w:r w:rsidR="009019B7" w:rsidRPr="009019B7">
        <w:rPr>
          <w:rFonts w:eastAsia="Arial" w:cs="Arial"/>
          <w:b w:val="0"/>
          <w:color w:val="000000"/>
          <w:sz w:val="24"/>
          <w:szCs w:val="24"/>
          <w:lang w:eastAsia="en-GB"/>
        </w:rPr>
        <w:t>anya</w:t>
      </w:r>
      <w:proofErr w:type="spellEnd"/>
      <w:r w:rsidR="009019B7" w:rsidRPr="009019B7">
        <w:rPr>
          <w:rFonts w:eastAsia="Arial" w:cs="Arial"/>
          <w:b w:val="0"/>
          <w:color w:val="000000"/>
          <w:sz w:val="24"/>
          <w:szCs w:val="24"/>
          <w:lang w:eastAsia="en-GB"/>
        </w:rPr>
        <w:t xml:space="preserve"> dituntut untuk menguasai </w:t>
      </w:r>
      <w:proofErr w:type="spellStart"/>
      <w:r w:rsidR="009019B7" w:rsidRPr="009019B7">
        <w:rPr>
          <w:rFonts w:eastAsia="Arial" w:cs="Arial"/>
          <w:b w:val="0"/>
          <w:color w:val="000000"/>
          <w:sz w:val="24"/>
          <w:szCs w:val="24"/>
          <w:lang w:eastAsia="en-GB"/>
        </w:rPr>
        <w:t>teknikteknik</w:t>
      </w:r>
      <w:proofErr w:type="spellEnd"/>
      <w:r w:rsidR="009019B7" w:rsidRPr="009019B7">
        <w:rPr>
          <w:rFonts w:eastAsia="Arial" w:cs="Arial"/>
          <w:b w:val="0"/>
          <w:color w:val="000000"/>
          <w:sz w:val="24"/>
          <w:szCs w:val="24"/>
          <w:lang w:eastAsia="en-GB"/>
        </w:rPr>
        <w:t xml:space="preserve"> bertanya dan jenis-jenis pertanyaan,</w:t>
      </w:r>
    </w:p>
    <w:p w14:paraId="656361E9" w14:textId="77777777" w:rsidR="009019B7" w:rsidRPr="009019B7" w:rsidRDefault="009019B7" w:rsidP="009019B7">
      <w:pPr>
        <w:pStyle w:val="Heading1"/>
        <w:ind w:firstLine="720"/>
        <w:jc w:val="both"/>
        <w:rPr>
          <w:rFonts w:eastAsia="Arial" w:cs="Arial"/>
          <w:b w:val="0"/>
          <w:color w:val="000000"/>
          <w:sz w:val="24"/>
          <w:szCs w:val="24"/>
          <w:lang w:eastAsia="en-GB"/>
        </w:rPr>
      </w:pPr>
      <w:r w:rsidRPr="009019B7">
        <w:rPr>
          <w:rFonts w:eastAsia="Arial" w:cs="Arial"/>
          <w:b w:val="0"/>
          <w:color w:val="000000"/>
          <w:sz w:val="24"/>
          <w:szCs w:val="24"/>
          <w:lang w:eastAsia="en-GB"/>
        </w:rPr>
        <w:t>tetapi juga semangat tinggi di dalam membangun situasi kelas yang kondusif (menyenangkan) dan tidak menimbulkan</w:t>
      </w:r>
    </w:p>
    <w:p w14:paraId="30B0212E" w14:textId="77777777" w:rsidR="008C6E50" w:rsidRPr="008C6E50" w:rsidRDefault="009019B7" w:rsidP="00CE5ACC">
      <w:pPr>
        <w:pStyle w:val="Heading1"/>
        <w:ind w:firstLine="720"/>
        <w:jc w:val="both"/>
        <w:rPr>
          <w:rFonts w:eastAsia="Arial" w:cs="Arial"/>
          <w:b w:val="0"/>
          <w:color w:val="000000"/>
          <w:sz w:val="24"/>
          <w:szCs w:val="24"/>
          <w:lang w:val="en-ID" w:eastAsia="en-GB"/>
        </w:rPr>
      </w:pPr>
      <w:r w:rsidRPr="009019B7">
        <w:rPr>
          <w:rFonts w:eastAsia="Arial" w:cs="Arial"/>
          <w:b w:val="0"/>
          <w:color w:val="000000"/>
          <w:sz w:val="24"/>
          <w:szCs w:val="24"/>
          <w:lang w:eastAsia="en-GB"/>
        </w:rPr>
        <w:lastRenderedPageBreak/>
        <w:t>kebosanan. Guru hadir sebagai pemberi motivasi yang membangkitkan semangat belajar peserta didik</w:t>
      </w:r>
      <w:r>
        <w:rPr>
          <w:rFonts w:eastAsia="Arial" w:cs="Arial"/>
          <w:b w:val="0"/>
          <w:color w:val="000000"/>
          <w:sz w:val="24"/>
          <w:szCs w:val="24"/>
          <w:lang w:eastAsia="en-GB"/>
        </w:rPr>
        <w:t xml:space="preserve"> </w:t>
      </w:r>
      <w:sdt>
        <w:sdtPr>
          <w:rPr>
            <w:rFonts w:eastAsia="Arial" w:cs="Arial"/>
            <w:b w:val="0"/>
            <w:color w:val="000000"/>
            <w:sz w:val="24"/>
            <w:szCs w:val="24"/>
            <w:lang w:eastAsia="en-GB"/>
          </w:rPr>
          <w:id w:val="1755932464"/>
          <w:citation/>
        </w:sdtPr>
        <w:sdtContent>
          <w:r>
            <w:rPr>
              <w:rFonts w:eastAsia="Arial" w:cs="Arial"/>
              <w:b w:val="0"/>
              <w:color w:val="000000"/>
              <w:sz w:val="24"/>
              <w:szCs w:val="24"/>
              <w:lang w:eastAsia="en-GB"/>
            </w:rPr>
            <w:fldChar w:fldCharType="begin"/>
          </w:r>
          <w:r>
            <w:rPr>
              <w:rFonts w:eastAsia="Arial" w:cs="Arial"/>
              <w:b w:val="0"/>
              <w:color w:val="000000"/>
              <w:sz w:val="24"/>
              <w:szCs w:val="24"/>
              <w:lang w:eastAsia="en-GB"/>
            </w:rPr>
            <w:instrText xml:space="preserve"> CITATION Cat17 \l 1057 </w:instrText>
          </w:r>
          <w:r>
            <w:rPr>
              <w:rFonts w:eastAsia="Arial" w:cs="Arial"/>
              <w:b w:val="0"/>
              <w:color w:val="000000"/>
              <w:sz w:val="24"/>
              <w:szCs w:val="24"/>
              <w:lang w:eastAsia="en-GB"/>
            </w:rPr>
            <w:fldChar w:fldCharType="separate"/>
          </w:r>
          <w:r w:rsidRPr="009019B7">
            <w:rPr>
              <w:rFonts w:eastAsia="Arial" w:cs="Arial"/>
              <w:noProof/>
              <w:color w:val="000000"/>
              <w:sz w:val="24"/>
              <w:szCs w:val="24"/>
              <w:lang w:eastAsia="en-GB"/>
            </w:rPr>
            <w:t>(putriyanti, 2017)</w:t>
          </w:r>
          <w:r>
            <w:rPr>
              <w:rFonts w:eastAsia="Arial" w:cs="Arial"/>
              <w:b w:val="0"/>
              <w:color w:val="000000"/>
              <w:sz w:val="24"/>
              <w:szCs w:val="24"/>
              <w:lang w:eastAsia="en-GB"/>
            </w:rPr>
            <w:fldChar w:fldCharType="end"/>
          </w:r>
        </w:sdtContent>
      </w:sdt>
      <w:r w:rsidRPr="009019B7">
        <w:rPr>
          <w:rFonts w:eastAsia="Arial" w:cs="Arial"/>
          <w:b w:val="0"/>
          <w:color w:val="000000"/>
          <w:sz w:val="24"/>
          <w:szCs w:val="24"/>
          <w:lang w:eastAsia="en-GB"/>
        </w:rPr>
        <w:t>.</w:t>
      </w:r>
      <w:r w:rsidRPr="009019B7">
        <w:rPr>
          <w:rFonts w:eastAsia="Arial" w:cs="Arial"/>
          <w:b w:val="0"/>
          <w:color w:val="000000"/>
          <w:sz w:val="24"/>
          <w:szCs w:val="24"/>
          <w:lang w:val="en-ID" w:eastAsia="en-GB"/>
        </w:rPr>
        <w:t xml:space="preserve"> </w:t>
      </w:r>
      <w:r w:rsidR="00CE5ACC">
        <w:rPr>
          <w:rFonts w:eastAsia="Arial" w:cs="Arial"/>
          <w:b w:val="0"/>
          <w:color w:val="000000"/>
          <w:sz w:val="24"/>
          <w:szCs w:val="24"/>
          <w:lang w:eastAsia="en-GB"/>
        </w:rPr>
        <w:t xml:space="preserve"> </w:t>
      </w:r>
      <w:r w:rsidR="00CE5ACC" w:rsidRPr="00CE5ACC">
        <w:rPr>
          <w:rFonts w:eastAsia="Arial" w:cs="Arial"/>
          <w:b w:val="0"/>
          <w:color w:val="000000"/>
          <w:sz w:val="24"/>
          <w:szCs w:val="24"/>
          <w:lang w:eastAsia="en-GB"/>
        </w:rPr>
        <w:t xml:space="preserve">Kegiatan diskusi kelompok cocok digunakan oleh peserta didik apabila guru menginginkan mereka mendapatkan pengalaman </w:t>
      </w:r>
      <w:proofErr w:type="spellStart"/>
      <w:r w:rsidR="00CE5ACC" w:rsidRPr="00CE5ACC">
        <w:rPr>
          <w:rFonts w:eastAsia="Arial" w:cs="Arial"/>
          <w:b w:val="0"/>
          <w:color w:val="000000"/>
          <w:sz w:val="24"/>
          <w:szCs w:val="24"/>
          <w:lang w:eastAsia="en-GB"/>
        </w:rPr>
        <w:t>berkreasi,mengeluarkan</w:t>
      </w:r>
      <w:proofErr w:type="spellEnd"/>
      <w:r w:rsidR="00CE5ACC" w:rsidRPr="00CE5ACC">
        <w:rPr>
          <w:rFonts w:eastAsia="Arial" w:cs="Arial"/>
          <w:b w:val="0"/>
          <w:color w:val="000000"/>
          <w:sz w:val="24"/>
          <w:szCs w:val="24"/>
          <w:lang w:eastAsia="en-GB"/>
        </w:rPr>
        <w:t xml:space="preserve"> pendapat, bertukar pikiran sehingga peserta didik akan mendapatkan informasi tidak melalui</w:t>
      </w:r>
      <w:r w:rsidR="00CE5ACC">
        <w:rPr>
          <w:rFonts w:eastAsia="Arial" w:cs="Arial"/>
          <w:b w:val="0"/>
          <w:color w:val="000000"/>
          <w:sz w:val="24"/>
          <w:szCs w:val="24"/>
          <w:lang w:eastAsia="en-GB"/>
        </w:rPr>
        <w:t xml:space="preserve"> </w:t>
      </w:r>
      <w:r w:rsidR="00CE5ACC" w:rsidRPr="00CE5ACC">
        <w:rPr>
          <w:rFonts w:eastAsia="Arial" w:cs="Arial"/>
          <w:b w:val="0"/>
          <w:color w:val="000000"/>
          <w:sz w:val="24"/>
          <w:szCs w:val="24"/>
          <w:lang w:eastAsia="en-GB"/>
        </w:rPr>
        <w:t>menghafal</w:t>
      </w:r>
      <w:r w:rsidR="00CE5ACC">
        <w:rPr>
          <w:rFonts w:eastAsia="Arial" w:cs="Arial"/>
          <w:b w:val="0"/>
          <w:color w:val="000000"/>
          <w:sz w:val="24"/>
          <w:szCs w:val="24"/>
          <w:lang w:eastAsia="en-GB"/>
        </w:rPr>
        <w:t xml:space="preserve"> </w:t>
      </w:r>
      <w:sdt>
        <w:sdtPr>
          <w:rPr>
            <w:rFonts w:eastAsia="Arial" w:cs="Arial"/>
            <w:b w:val="0"/>
            <w:color w:val="000000"/>
            <w:sz w:val="24"/>
            <w:szCs w:val="24"/>
            <w:lang w:eastAsia="en-GB"/>
          </w:rPr>
          <w:id w:val="-803457839"/>
          <w:citation/>
        </w:sdtPr>
        <w:sdtContent>
          <w:r w:rsidR="00CE5ACC">
            <w:rPr>
              <w:rFonts w:eastAsia="Arial" w:cs="Arial"/>
              <w:b w:val="0"/>
              <w:color w:val="000000"/>
              <w:sz w:val="24"/>
              <w:szCs w:val="24"/>
              <w:lang w:eastAsia="en-GB"/>
            </w:rPr>
            <w:fldChar w:fldCharType="begin"/>
          </w:r>
          <w:r w:rsidR="00CE5ACC">
            <w:rPr>
              <w:rFonts w:eastAsia="Arial" w:cs="Arial"/>
              <w:b w:val="0"/>
              <w:color w:val="000000"/>
              <w:sz w:val="24"/>
              <w:szCs w:val="24"/>
              <w:lang w:eastAsia="en-GB"/>
            </w:rPr>
            <w:instrText xml:space="preserve"> CITATION Dya23 \l 1057 </w:instrText>
          </w:r>
          <w:r w:rsidR="00CE5ACC">
            <w:rPr>
              <w:rFonts w:eastAsia="Arial" w:cs="Arial"/>
              <w:b w:val="0"/>
              <w:color w:val="000000"/>
              <w:sz w:val="24"/>
              <w:szCs w:val="24"/>
              <w:lang w:eastAsia="en-GB"/>
            </w:rPr>
            <w:fldChar w:fldCharType="separate"/>
          </w:r>
          <w:r w:rsidR="00CE5ACC" w:rsidRPr="00CE5ACC">
            <w:rPr>
              <w:rFonts w:eastAsia="Arial" w:cs="Arial"/>
              <w:noProof/>
              <w:color w:val="000000"/>
              <w:sz w:val="24"/>
              <w:szCs w:val="24"/>
              <w:lang w:eastAsia="en-GB"/>
            </w:rPr>
            <w:t>(Astuti, 2023)</w:t>
          </w:r>
          <w:r w:rsidR="00CE5ACC">
            <w:rPr>
              <w:rFonts w:eastAsia="Arial" w:cs="Arial"/>
              <w:b w:val="0"/>
              <w:color w:val="000000"/>
              <w:sz w:val="24"/>
              <w:szCs w:val="24"/>
              <w:lang w:eastAsia="en-GB"/>
            </w:rPr>
            <w:fldChar w:fldCharType="end"/>
          </w:r>
        </w:sdtContent>
      </w:sdt>
      <w:r w:rsidR="00CE5ACC" w:rsidRPr="00CE5ACC">
        <w:rPr>
          <w:rFonts w:eastAsia="Arial" w:cs="Arial"/>
          <w:b w:val="0"/>
          <w:color w:val="000000"/>
          <w:sz w:val="24"/>
          <w:szCs w:val="24"/>
          <w:lang w:eastAsia="en-GB"/>
        </w:rPr>
        <w:t>. diskusi kelompok perlu diperhatikan penyajian masalah secara prosedural untuk menjadikan siswa lebih terfokus pada konsep yang dipelajari</w:t>
      </w:r>
      <w:r w:rsidR="00CE5ACC">
        <w:rPr>
          <w:rFonts w:eastAsia="Arial" w:cs="Arial"/>
          <w:b w:val="0"/>
          <w:color w:val="000000"/>
          <w:sz w:val="24"/>
          <w:szCs w:val="24"/>
          <w:lang w:eastAsia="en-GB"/>
        </w:rPr>
        <w:t xml:space="preserve"> </w:t>
      </w:r>
      <w:sdt>
        <w:sdtPr>
          <w:rPr>
            <w:rFonts w:eastAsia="Arial" w:cs="Arial"/>
            <w:b w:val="0"/>
            <w:color w:val="000000"/>
            <w:sz w:val="24"/>
            <w:szCs w:val="24"/>
            <w:lang w:eastAsia="en-GB"/>
          </w:rPr>
          <w:id w:val="-1790890958"/>
          <w:citation/>
        </w:sdtPr>
        <w:sdtContent>
          <w:r w:rsidR="004A03B8">
            <w:rPr>
              <w:rFonts w:eastAsia="Arial" w:cs="Arial"/>
              <w:b w:val="0"/>
              <w:color w:val="000000"/>
              <w:sz w:val="24"/>
              <w:szCs w:val="24"/>
              <w:lang w:eastAsia="en-GB"/>
            </w:rPr>
            <w:fldChar w:fldCharType="begin"/>
          </w:r>
          <w:r w:rsidR="004A03B8">
            <w:rPr>
              <w:rFonts w:eastAsia="Arial" w:cs="Arial"/>
              <w:b w:val="0"/>
              <w:color w:val="000000"/>
              <w:sz w:val="24"/>
              <w:szCs w:val="24"/>
              <w:lang w:eastAsia="en-GB"/>
            </w:rPr>
            <w:instrText xml:space="preserve"> CITATION Aip17 \l 1057 </w:instrText>
          </w:r>
          <w:r w:rsidR="004A03B8">
            <w:rPr>
              <w:rFonts w:eastAsia="Arial" w:cs="Arial"/>
              <w:b w:val="0"/>
              <w:color w:val="000000"/>
              <w:sz w:val="24"/>
              <w:szCs w:val="24"/>
              <w:lang w:eastAsia="en-GB"/>
            </w:rPr>
            <w:fldChar w:fldCharType="separate"/>
          </w:r>
          <w:r w:rsidR="004A03B8" w:rsidRPr="004A03B8">
            <w:rPr>
              <w:rFonts w:eastAsia="Arial" w:cs="Arial"/>
              <w:noProof/>
              <w:color w:val="000000"/>
              <w:sz w:val="24"/>
              <w:szCs w:val="24"/>
              <w:lang w:eastAsia="en-GB"/>
            </w:rPr>
            <w:t>(Rus, 2017)</w:t>
          </w:r>
          <w:r w:rsidR="004A03B8">
            <w:rPr>
              <w:rFonts w:eastAsia="Arial" w:cs="Arial"/>
              <w:b w:val="0"/>
              <w:color w:val="000000"/>
              <w:sz w:val="24"/>
              <w:szCs w:val="24"/>
              <w:lang w:eastAsia="en-GB"/>
            </w:rPr>
            <w:fldChar w:fldCharType="end"/>
          </w:r>
        </w:sdtContent>
      </w:sdt>
      <w:r w:rsidR="00CE5ACC" w:rsidRPr="00CE5ACC">
        <w:rPr>
          <w:rFonts w:eastAsia="Arial" w:cs="Arial"/>
          <w:b w:val="0"/>
          <w:color w:val="000000"/>
          <w:sz w:val="24"/>
          <w:szCs w:val="24"/>
          <w:lang w:eastAsia="en-GB"/>
        </w:rPr>
        <w:t xml:space="preserve">. </w:t>
      </w:r>
      <w:r w:rsidR="004A03B8" w:rsidRPr="004A03B8">
        <w:rPr>
          <w:rFonts w:eastAsia="Arial" w:cs="Arial"/>
          <w:b w:val="0"/>
          <w:color w:val="000000"/>
          <w:sz w:val="24"/>
          <w:szCs w:val="24"/>
          <w:lang w:eastAsia="en-GB"/>
        </w:rPr>
        <w:t>diskusi adalah sebuah pendekatan dalam berkomunikasi yang melibatkan pertukaran ide, pendapat, dan informasi antara beberapa individu atau kelompok</w:t>
      </w:r>
      <w:r w:rsidR="004A03B8">
        <w:rPr>
          <w:rFonts w:eastAsia="Arial" w:cs="Arial"/>
          <w:b w:val="0"/>
          <w:color w:val="000000"/>
          <w:sz w:val="24"/>
          <w:szCs w:val="24"/>
          <w:lang w:eastAsia="en-GB"/>
        </w:rPr>
        <w:t xml:space="preserve"> </w:t>
      </w:r>
      <w:sdt>
        <w:sdtPr>
          <w:rPr>
            <w:rFonts w:eastAsia="Arial" w:cs="Arial"/>
            <w:b w:val="0"/>
            <w:color w:val="000000"/>
            <w:sz w:val="24"/>
            <w:szCs w:val="24"/>
            <w:lang w:eastAsia="en-GB"/>
          </w:rPr>
          <w:id w:val="223643713"/>
          <w:citation/>
        </w:sdtPr>
        <w:sdtContent>
          <w:r w:rsidR="004A03B8">
            <w:rPr>
              <w:rFonts w:eastAsia="Arial" w:cs="Arial"/>
              <w:b w:val="0"/>
              <w:color w:val="000000"/>
              <w:sz w:val="24"/>
              <w:szCs w:val="24"/>
              <w:lang w:eastAsia="en-GB"/>
            </w:rPr>
            <w:fldChar w:fldCharType="begin"/>
          </w:r>
          <w:r w:rsidR="004A03B8">
            <w:rPr>
              <w:rFonts w:eastAsia="Arial" w:cs="Arial"/>
              <w:b w:val="0"/>
              <w:color w:val="000000"/>
              <w:sz w:val="24"/>
              <w:szCs w:val="24"/>
              <w:lang w:eastAsia="en-GB"/>
            </w:rPr>
            <w:instrText xml:space="preserve"> CITATION Yun24 \l 1057 </w:instrText>
          </w:r>
          <w:r w:rsidR="004A03B8">
            <w:rPr>
              <w:rFonts w:eastAsia="Arial" w:cs="Arial"/>
              <w:b w:val="0"/>
              <w:color w:val="000000"/>
              <w:sz w:val="24"/>
              <w:szCs w:val="24"/>
              <w:lang w:eastAsia="en-GB"/>
            </w:rPr>
            <w:fldChar w:fldCharType="separate"/>
          </w:r>
          <w:r w:rsidR="004A03B8" w:rsidRPr="004A03B8">
            <w:rPr>
              <w:rFonts w:eastAsia="Arial" w:cs="Arial"/>
              <w:noProof/>
              <w:color w:val="000000"/>
              <w:sz w:val="24"/>
              <w:szCs w:val="24"/>
              <w:lang w:eastAsia="en-GB"/>
            </w:rPr>
            <w:t>(Yuni, 2024)</w:t>
          </w:r>
          <w:r w:rsidR="004A03B8">
            <w:rPr>
              <w:rFonts w:eastAsia="Arial" w:cs="Arial"/>
              <w:b w:val="0"/>
              <w:color w:val="000000"/>
              <w:sz w:val="24"/>
              <w:szCs w:val="24"/>
              <w:lang w:eastAsia="en-GB"/>
            </w:rPr>
            <w:fldChar w:fldCharType="end"/>
          </w:r>
        </w:sdtContent>
      </w:sdt>
      <w:r w:rsidR="004A03B8">
        <w:rPr>
          <w:rFonts w:eastAsia="Arial" w:cs="Arial"/>
          <w:b w:val="0"/>
          <w:color w:val="000000"/>
          <w:sz w:val="24"/>
          <w:szCs w:val="24"/>
          <w:lang w:eastAsia="en-GB"/>
        </w:rPr>
        <w:t>.</w:t>
      </w:r>
      <w:r w:rsidR="004A03B8" w:rsidRPr="004A03B8">
        <w:rPr>
          <w:rFonts w:eastAsia="Arial" w:cs="Arial"/>
          <w:b w:val="0"/>
          <w:color w:val="000000"/>
          <w:sz w:val="24"/>
          <w:szCs w:val="24"/>
          <w:lang w:eastAsia="en-GB"/>
        </w:rPr>
        <w:t xml:space="preserve"> </w:t>
      </w:r>
      <w:proofErr w:type="spellStart"/>
      <w:r w:rsidR="008C6E50" w:rsidRPr="008C6E50">
        <w:rPr>
          <w:rFonts w:eastAsia="Arial" w:cs="Arial"/>
          <w:b w:val="0"/>
          <w:color w:val="000000"/>
          <w:sz w:val="24"/>
          <w:szCs w:val="24"/>
          <w:lang w:val="en-ID" w:eastAsia="en-GB"/>
        </w:rPr>
        <w:t>Pendampingan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ini</w:t>
      </w:r>
      <w:proofErr w:type="spellEnd"/>
      <w:r w:rsidR="008C6E50" w:rsidRPr="008C6E50">
        <w:rPr>
          <w:rFonts w:eastAsia="Arial" w:cs="Arial"/>
          <w:b w:val="0"/>
          <w:color w:val="000000"/>
          <w:sz w:val="24"/>
          <w:szCs w:val="24"/>
          <w:lang w:val="en-ID" w:eastAsia="en-GB"/>
        </w:rPr>
        <w:t xml:space="preserve"> juga </w:t>
      </w:r>
      <w:proofErr w:type="spellStart"/>
      <w:r w:rsidR="008C6E50" w:rsidRPr="008C6E50">
        <w:rPr>
          <w:rFonts w:eastAsia="Arial" w:cs="Arial"/>
          <w:b w:val="0"/>
          <w:color w:val="000000"/>
          <w:sz w:val="24"/>
          <w:szCs w:val="24"/>
          <w:lang w:val="en-ID" w:eastAsia="en-GB"/>
        </w:rPr>
        <w:t>bertujuan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untuk</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menciptakan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suasana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belajar</w:t>
      </w:r>
      <w:proofErr w:type="spellEnd"/>
      <w:r w:rsidR="008C6E50" w:rsidRPr="008C6E50">
        <w:rPr>
          <w:rFonts w:eastAsia="Arial" w:cs="Arial"/>
          <w:b w:val="0"/>
          <w:color w:val="000000"/>
          <w:sz w:val="24"/>
          <w:szCs w:val="24"/>
          <w:lang w:val="en-ID" w:eastAsia="en-GB"/>
        </w:rPr>
        <w:t xml:space="preserve"> yang </w:t>
      </w:r>
      <w:proofErr w:type="spellStart"/>
      <w:r w:rsidR="008C6E50" w:rsidRPr="008C6E50">
        <w:rPr>
          <w:rFonts w:eastAsia="Arial" w:cs="Arial"/>
          <w:b w:val="0"/>
          <w:color w:val="000000"/>
          <w:sz w:val="24"/>
          <w:szCs w:val="24"/>
          <w:lang w:val="en-ID" w:eastAsia="en-GB"/>
        </w:rPr>
        <w:t>lebih</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inklusif</w:t>
      </w:r>
      <w:proofErr w:type="spellEnd"/>
      <w:r w:rsidR="008C6E50" w:rsidRPr="008C6E50">
        <w:rPr>
          <w:rFonts w:eastAsia="Arial" w:cs="Arial"/>
          <w:b w:val="0"/>
          <w:color w:val="000000"/>
          <w:sz w:val="24"/>
          <w:szCs w:val="24"/>
          <w:lang w:val="en-ID" w:eastAsia="en-GB"/>
        </w:rPr>
        <w:t xml:space="preserve"> dan </w:t>
      </w:r>
      <w:proofErr w:type="spellStart"/>
      <w:r w:rsidR="008C6E50" w:rsidRPr="008C6E50">
        <w:rPr>
          <w:rFonts w:eastAsia="Arial" w:cs="Arial"/>
          <w:b w:val="0"/>
          <w:color w:val="000000"/>
          <w:sz w:val="24"/>
          <w:szCs w:val="24"/>
          <w:lang w:val="en-ID" w:eastAsia="en-GB"/>
        </w:rPr>
        <w:t>mendukung</w:t>
      </w:r>
      <w:proofErr w:type="spellEnd"/>
      <w:r w:rsidR="008C6E50" w:rsidRPr="008C6E50">
        <w:rPr>
          <w:rFonts w:eastAsia="Arial" w:cs="Arial"/>
          <w:b w:val="0"/>
          <w:color w:val="000000"/>
          <w:sz w:val="24"/>
          <w:szCs w:val="24"/>
          <w:lang w:val="en-ID" w:eastAsia="en-GB"/>
        </w:rPr>
        <w:t xml:space="preserve">, di mana </w:t>
      </w:r>
      <w:proofErr w:type="spellStart"/>
      <w:r w:rsidR="008C6E50" w:rsidRPr="008C6E50">
        <w:rPr>
          <w:rFonts w:eastAsia="Arial" w:cs="Arial"/>
          <w:b w:val="0"/>
          <w:color w:val="000000"/>
          <w:sz w:val="24"/>
          <w:szCs w:val="24"/>
          <w:lang w:val="en-ID" w:eastAsia="en-GB"/>
        </w:rPr>
        <w:t>setiap</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mahasiswa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dapat</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merasa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nyaman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dalam</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bertanya</w:t>
      </w:r>
      <w:proofErr w:type="spellEnd"/>
      <w:r w:rsidR="008C6E50" w:rsidRPr="008C6E50">
        <w:rPr>
          <w:rFonts w:eastAsia="Arial" w:cs="Arial"/>
          <w:b w:val="0"/>
          <w:color w:val="000000"/>
          <w:sz w:val="24"/>
          <w:szCs w:val="24"/>
          <w:lang w:val="en-ID" w:eastAsia="en-GB"/>
        </w:rPr>
        <w:t xml:space="preserve"> dan </w:t>
      </w:r>
      <w:proofErr w:type="spellStart"/>
      <w:r w:rsidR="008C6E50" w:rsidRPr="008C6E50">
        <w:rPr>
          <w:rFonts w:eastAsia="Arial" w:cs="Arial"/>
          <w:b w:val="0"/>
          <w:color w:val="000000"/>
          <w:sz w:val="24"/>
          <w:szCs w:val="24"/>
          <w:lang w:val="en-ID" w:eastAsia="en-GB"/>
        </w:rPr>
        <w:t>berdiskusi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Dengan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adanya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kelompok</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diskusi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mahasiswa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dapat</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merasa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lebih</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percaya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diri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dalam</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menyampaikan</w:t>
      </w:r>
      <w:proofErr w:type="spellEnd"/>
      <w:r w:rsidR="008C6E50" w:rsidRPr="008C6E50">
        <w:rPr>
          <w:rFonts w:eastAsia="Arial" w:cs="Arial"/>
          <w:b w:val="0"/>
          <w:color w:val="000000"/>
          <w:sz w:val="24"/>
          <w:szCs w:val="24"/>
          <w:lang w:val="en-ID" w:eastAsia="en-GB"/>
        </w:rPr>
        <w:t xml:space="preserve"> ide dan </w:t>
      </w:r>
      <w:proofErr w:type="spellStart"/>
      <w:r w:rsidR="008C6E50" w:rsidRPr="008C6E50">
        <w:rPr>
          <w:rFonts w:eastAsia="Arial" w:cs="Arial"/>
          <w:b w:val="0"/>
          <w:color w:val="000000"/>
          <w:sz w:val="24"/>
          <w:szCs w:val="24"/>
          <w:lang w:val="en-ID" w:eastAsia="en-GB"/>
        </w:rPr>
        <w:t>pendapat</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mereka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serta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lebih</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mudah</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untuk</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meminta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bantuan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apabila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menemui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kesulitan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dalam</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penulisan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makalah</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Suasana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ini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diharapkan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dapat</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meningkatkan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motivasi</w:t>
      </w:r>
      <w:proofErr w:type="spellEnd"/>
      <w:r w:rsidR="008C6E50" w:rsidRPr="008C6E50">
        <w:rPr>
          <w:rFonts w:eastAsia="Arial" w:cs="Arial"/>
          <w:b w:val="0"/>
          <w:color w:val="000000"/>
          <w:sz w:val="24"/>
          <w:szCs w:val="24"/>
          <w:lang w:val="en-ID" w:eastAsia="en-GB"/>
        </w:rPr>
        <w:t xml:space="preserve"> dan </w:t>
      </w:r>
      <w:proofErr w:type="spellStart"/>
      <w:r w:rsidR="008C6E50" w:rsidRPr="008C6E50">
        <w:rPr>
          <w:rFonts w:eastAsia="Arial" w:cs="Arial"/>
          <w:b w:val="0"/>
          <w:color w:val="000000"/>
          <w:sz w:val="24"/>
          <w:szCs w:val="24"/>
          <w:lang w:val="en-ID" w:eastAsia="en-GB"/>
        </w:rPr>
        <w:t>semangat</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belajar</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mahasiswa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dalam</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menyelesaikan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tugas</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akademik</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mereka.Secara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keseluruhan</w:t>
      </w:r>
      <w:proofErr w:type="spellEnd"/>
      <w:r w:rsidR="008C6E50" w:rsidRPr="008C6E50">
        <w:rPr>
          <w:rFonts w:eastAsia="Arial" w:cs="Arial"/>
          <w:b w:val="0"/>
          <w:color w:val="000000"/>
          <w:sz w:val="24"/>
          <w:szCs w:val="24"/>
          <w:lang w:val="en-ID" w:eastAsia="en-GB"/>
        </w:rPr>
        <w:t xml:space="preserve">, program </w:t>
      </w:r>
      <w:proofErr w:type="spellStart"/>
      <w:r w:rsidR="008C6E50" w:rsidRPr="008C6E50">
        <w:rPr>
          <w:rFonts w:eastAsia="Arial" w:cs="Arial"/>
          <w:b w:val="0"/>
          <w:color w:val="000000"/>
          <w:sz w:val="24"/>
          <w:szCs w:val="24"/>
          <w:lang w:val="en-ID" w:eastAsia="en-GB"/>
        </w:rPr>
        <w:t>pendampingan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penulisan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makalah</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melalui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diskusi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kelompok</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ini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diharapkan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dapat</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memberikan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manfaat</w:t>
      </w:r>
      <w:proofErr w:type="spellEnd"/>
      <w:r w:rsidR="008C6E50" w:rsidRPr="008C6E50">
        <w:rPr>
          <w:rFonts w:eastAsia="Arial" w:cs="Arial"/>
          <w:b w:val="0"/>
          <w:color w:val="000000"/>
          <w:sz w:val="24"/>
          <w:szCs w:val="24"/>
          <w:lang w:val="en-ID" w:eastAsia="en-GB"/>
        </w:rPr>
        <w:t xml:space="preserve"> yang </w:t>
      </w:r>
      <w:proofErr w:type="spellStart"/>
      <w:r w:rsidR="008C6E50" w:rsidRPr="008C6E50">
        <w:rPr>
          <w:rFonts w:eastAsia="Arial" w:cs="Arial"/>
          <w:b w:val="0"/>
          <w:color w:val="000000"/>
          <w:sz w:val="24"/>
          <w:szCs w:val="24"/>
          <w:lang w:val="en-ID" w:eastAsia="en-GB"/>
        </w:rPr>
        <w:t>besar</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bagi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mahasiswa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terutama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dalam</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meningkatkan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keterampilan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menulis</w:t>
      </w:r>
      <w:proofErr w:type="spellEnd"/>
      <w:r w:rsidR="008C6E50" w:rsidRPr="008C6E50">
        <w:rPr>
          <w:rFonts w:eastAsia="Arial" w:cs="Arial"/>
          <w:b w:val="0"/>
          <w:color w:val="000000"/>
          <w:sz w:val="24"/>
          <w:szCs w:val="24"/>
          <w:lang w:val="en-ID" w:eastAsia="en-GB"/>
        </w:rPr>
        <w:t xml:space="preserve"> dan </w:t>
      </w:r>
      <w:proofErr w:type="spellStart"/>
      <w:r w:rsidR="008C6E50" w:rsidRPr="008C6E50">
        <w:rPr>
          <w:rFonts w:eastAsia="Arial" w:cs="Arial"/>
          <w:b w:val="0"/>
          <w:color w:val="000000"/>
          <w:sz w:val="24"/>
          <w:szCs w:val="24"/>
          <w:lang w:val="en-ID" w:eastAsia="en-GB"/>
        </w:rPr>
        <w:t>memahami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konsep-konsep</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linguistik</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Dengan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bimbingan</w:t>
      </w:r>
      <w:proofErr w:type="spellEnd"/>
      <w:r w:rsidR="008C6E50" w:rsidRPr="008C6E50">
        <w:rPr>
          <w:rFonts w:eastAsia="Arial" w:cs="Arial"/>
          <w:b w:val="0"/>
          <w:color w:val="000000"/>
          <w:sz w:val="24"/>
          <w:szCs w:val="24"/>
          <w:lang w:val="en-ID" w:eastAsia="en-GB"/>
        </w:rPr>
        <w:t xml:space="preserve"> yang </w:t>
      </w:r>
      <w:proofErr w:type="spellStart"/>
      <w:r w:rsidR="008C6E50" w:rsidRPr="008C6E50">
        <w:rPr>
          <w:rFonts w:eastAsia="Arial" w:cs="Arial"/>
          <w:b w:val="0"/>
          <w:color w:val="000000"/>
          <w:sz w:val="24"/>
          <w:szCs w:val="24"/>
          <w:lang w:val="en-ID" w:eastAsia="en-GB"/>
        </w:rPr>
        <w:t>tepat</w:t>
      </w:r>
      <w:proofErr w:type="spellEnd"/>
      <w:r w:rsidR="008C6E50" w:rsidRPr="008C6E50">
        <w:rPr>
          <w:rFonts w:eastAsia="Arial" w:cs="Arial"/>
          <w:b w:val="0"/>
          <w:color w:val="000000"/>
          <w:sz w:val="24"/>
          <w:szCs w:val="24"/>
          <w:lang w:val="en-ID" w:eastAsia="en-GB"/>
        </w:rPr>
        <w:t xml:space="preserve"> dan </w:t>
      </w:r>
      <w:proofErr w:type="spellStart"/>
      <w:r w:rsidR="008C6E50" w:rsidRPr="008C6E50">
        <w:rPr>
          <w:rFonts w:eastAsia="Arial" w:cs="Arial"/>
          <w:b w:val="0"/>
          <w:color w:val="000000"/>
          <w:sz w:val="24"/>
          <w:szCs w:val="24"/>
          <w:lang w:val="en-ID" w:eastAsia="en-GB"/>
        </w:rPr>
        <w:t>interaksi</w:t>
      </w:r>
      <w:proofErr w:type="spellEnd"/>
      <w:r w:rsidR="008C6E50" w:rsidRPr="008C6E50">
        <w:rPr>
          <w:rFonts w:eastAsia="Arial" w:cs="Arial"/>
          <w:b w:val="0"/>
          <w:color w:val="000000"/>
          <w:sz w:val="24"/>
          <w:szCs w:val="24"/>
          <w:lang w:val="en-ID" w:eastAsia="en-GB"/>
        </w:rPr>
        <w:t xml:space="preserve"> yang </w:t>
      </w:r>
      <w:proofErr w:type="spellStart"/>
      <w:r w:rsidR="008C6E50" w:rsidRPr="008C6E50">
        <w:rPr>
          <w:rFonts w:eastAsia="Arial" w:cs="Arial"/>
          <w:b w:val="0"/>
          <w:color w:val="000000"/>
          <w:sz w:val="24"/>
          <w:szCs w:val="24"/>
          <w:lang w:val="en-ID" w:eastAsia="en-GB"/>
        </w:rPr>
        <w:t>aktif</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antara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mahasiswa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diharapkan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makalah</w:t>
      </w:r>
      <w:proofErr w:type="spellEnd"/>
      <w:r w:rsidR="008C6E50" w:rsidRPr="008C6E50">
        <w:rPr>
          <w:rFonts w:eastAsia="Arial" w:cs="Arial"/>
          <w:b w:val="0"/>
          <w:color w:val="000000"/>
          <w:sz w:val="24"/>
          <w:szCs w:val="24"/>
          <w:lang w:val="en-ID" w:eastAsia="en-GB"/>
        </w:rPr>
        <w:t xml:space="preserve"> yang </w:t>
      </w:r>
      <w:proofErr w:type="spellStart"/>
      <w:r w:rsidR="008C6E50" w:rsidRPr="008C6E50">
        <w:rPr>
          <w:rFonts w:eastAsia="Arial" w:cs="Arial"/>
          <w:b w:val="0"/>
          <w:color w:val="000000"/>
          <w:sz w:val="24"/>
          <w:szCs w:val="24"/>
          <w:lang w:val="en-ID" w:eastAsia="en-GB"/>
        </w:rPr>
        <w:t>dihasilkan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tidak</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hanya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memenuhi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standar</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akademik</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tetapi</w:t>
      </w:r>
      <w:proofErr w:type="spellEnd"/>
      <w:r w:rsidR="008C6E50" w:rsidRPr="008C6E50">
        <w:rPr>
          <w:rFonts w:eastAsia="Arial" w:cs="Arial"/>
          <w:b w:val="0"/>
          <w:color w:val="000000"/>
          <w:sz w:val="24"/>
          <w:szCs w:val="24"/>
          <w:lang w:val="en-ID" w:eastAsia="en-GB"/>
        </w:rPr>
        <w:t xml:space="preserve"> juga </w:t>
      </w:r>
      <w:proofErr w:type="spellStart"/>
      <w:r w:rsidR="008C6E50" w:rsidRPr="008C6E50">
        <w:rPr>
          <w:rFonts w:eastAsia="Arial" w:cs="Arial"/>
          <w:b w:val="0"/>
          <w:color w:val="000000"/>
          <w:sz w:val="24"/>
          <w:szCs w:val="24"/>
          <w:lang w:val="en-ID" w:eastAsia="en-GB"/>
        </w:rPr>
        <w:t>mencerminkan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pemahaman</w:t>
      </w:r>
      <w:proofErr w:type="spellEnd"/>
      <w:r w:rsidR="008C6E50" w:rsidRPr="008C6E50">
        <w:rPr>
          <w:rFonts w:eastAsia="Arial" w:cs="Arial"/>
          <w:b w:val="0"/>
          <w:color w:val="000000"/>
          <w:sz w:val="24"/>
          <w:szCs w:val="24"/>
          <w:lang w:val="en-ID" w:eastAsia="en-GB"/>
        </w:rPr>
        <w:t xml:space="preserve"> yang </w:t>
      </w:r>
      <w:proofErr w:type="spellStart"/>
      <w:r w:rsidR="008C6E50" w:rsidRPr="008C6E50">
        <w:rPr>
          <w:rFonts w:eastAsia="Arial" w:cs="Arial"/>
          <w:b w:val="0"/>
          <w:color w:val="000000"/>
          <w:sz w:val="24"/>
          <w:szCs w:val="24"/>
          <w:lang w:val="en-ID" w:eastAsia="en-GB"/>
        </w:rPr>
        <w:t>mendalam</w:t>
      </w:r>
      <w:proofErr w:type="spellEnd"/>
      <w:r w:rsidR="008C6E50" w:rsidRPr="008C6E50">
        <w:rPr>
          <w:rFonts w:eastAsia="Arial" w:cs="Arial"/>
          <w:b w:val="0"/>
          <w:color w:val="000000"/>
          <w:sz w:val="24"/>
          <w:szCs w:val="24"/>
          <w:lang w:val="en-ID" w:eastAsia="en-GB"/>
        </w:rPr>
        <w:t xml:space="preserve"> dan </w:t>
      </w:r>
      <w:proofErr w:type="spellStart"/>
      <w:r w:rsidR="008C6E50" w:rsidRPr="008C6E50">
        <w:rPr>
          <w:rFonts w:eastAsia="Arial" w:cs="Arial"/>
          <w:b w:val="0"/>
          <w:color w:val="000000"/>
          <w:sz w:val="24"/>
          <w:szCs w:val="24"/>
          <w:lang w:val="en-ID" w:eastAsia="en-GB"/>
        </w:rPr>
        <w:t>penerapan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teori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linguistik</w:t>
      </w:r>
      <w:proofErr w:type="spellEnd"/>
      <w:r w:rsidR="008C6E50" w:rsidRPr="008C6E50">
        <w:rPr>
          <w:rFonts w:eastAsia="Arial" w:cs="Arial"/>
          <w:b w:val="0"/>
          <w:color w:val="000000"/>
          <w:sz w:val="24"/>
          <w:szCs w:val="24"/>
          <w:lang w:val="en-ID" w:eastAsia="en-GB"/>
        </w:rPr>
        <w:t xml:space="preserve"> yang </w:t>
      </w:r>
      <w:proofErr w:type="spellStart"/>
      <w:r w:rsidR="008C6E50" w:rsidRPr="008C6E50">
        <w:rPr>
          <w:rFonts w:eastAsia="Arial" w:cs="Arial"/>
          <w:b w:val="0"/>
          <w:color w:val="000000"/>
          <w:sz w:val="24"/>
          <w:szCs w:val="24"/>
          <w:lang w:val="en-ID" w:eastAsia="en-GB"/>
        </w:rPr>
        <w:t>baik</w:t>
      </w:r>
      <w:proofErr w:type="spellEnd"/>
      <w:r w:rsidR="008C6E50" w:rsidRPr="008C6E50">
        <w:rPr>
          <w:rFonts w:eastAsia="Arial" w:cs="Arial"/>
          <w:b w:val="0"/>
          <w:color w:val="000000"/>
          <w:sz w:val="24"/>
          <w:szCs w:val="24"/>
          <w:lang w:val="en-ID" w:eastAsia="en-GB"/>
        </w:rPr>
        <w:t>.</w:t>
      </w:r>
    </w:p>
    <w:p w14:paraId="6FF5AD03" w14:textId="77777777" w:rsidR="004D3879" w:rsidRDefault="004D3879">
      <w:pPr>
        <w:pStyle w:val="Heading1"/>
        <w:rPr>
          <w:sz w:val="24"/>
          <w:szCs w:val="24"/>
        </w:rPr>
      </w:pPr>
    </w:p>
    <w:p w14:paraId="3EFB3AFC" w14:textId="77777777" w:rsidR="004D3879" w:rsidRDefault="004D3879">
      <w:pPr>
        <w:pStyle w:val="Heading1"/>
        <w:rPr>
          <w:sz w:val="24"/>
          <w:szCs w:val="24"/>
        </w:rPr>
      </w:pPr>
    </w:p>
    <w:p w14:paraId="4712A8CB" w14:textId="77777777" w:rsidR="004D3879" w:rsidRDefault="004D3879">
      <w:pPr>
        <w:pStyle w:val="Heading1"/>
        <w:rPr>
          <w:sz w:val="24"/>
          <w:szCs w:val="24"/>
        </w:rPr>
      </w:pPr>
    </w:p>
    <w:p w14:paraId="31E24605" w14:textId="77777777" w:rsidR="004D3879" w:rsidRDefault="004D3879">
      <w:pPr>
        <w:pStyle w:val="Heading1"/>
        <w:rPr>
          <w:sz w:val="24"/>
          <w:szCs w:val="24"/>
        </w:rPr>
      </w:pPr>
    </w:p>
    <w:p w14:paraId="50A4F23A" w14:textId="77777777" w:rsidR="004D3879" w:rsidRDefault="004D3879">
      <w:pPr>
        <w:pStyle w:val="Heading1"/>
        <w:rPr>
          <w:sz w:val="24"/>
          <w:szCs w:val="24"/>
        </w:rPr>
      </w:pPr>
    </w:p>
    <w:p w14:paraId="62ED6EB0" w14:textId="77777777" w:rsidR="004D3879" w:rsidRDefault="004D3879">
      <w:pPr>
        <w:pStyle w:val="Heading1"/>
        <w:rPr>
          <w:sz w:val="24"/>
          <w:szCs w:val="24"/>
        </w:rPr>
      </w:pPr>
    </w:p>
    <w:p w14:paraId="49BC4B0D" w14:textId="77777777" w:rsidR="004D3879" w:rsidRDefault="004D3879">
      <w:pPr>
        <w:pStyle w:val="Heading1"/>
        <w:rPr>
          <w:sz w:val="24"/>
          <w:szCs w:val="24"/>
        </w:rPr>
      </w:pPr>
    </w:p>
    <w:p w14:paraId="579807E4" w14:textId="77777777" w:rsidR="004D3879" w:rsidRDefault="004D3879">
      <w:pPr>
        <w:pStyle w:val="Heading1"/>
        <w:rPr>
          <w:sz w:val="24"/>
          <w:szCs w:val="24"/>
        </w:rPr>
      </w:pPr>
    </w:p>
    <w:p w14:paraId="7E738B51" w14:textId="77777777" w:rsidR="004D3879" w:rsidRDefault="004D3879">
      <w:pPr>
        <w:pStyle w:val="Heading1"/>
        <w:rPr>
          <w:sz w:val="24"/>
          <w:szCs w:val="24"/>
        </w:rPr>
      </w:pPr>
    </w:p>
    <w:p w14:paraId="31B4AC4C" w14:textId="77777777" w:rsidR="004D3879" w:rsidRDefault="004D3879">
      <w:pPr>
        <w:pStyle w:val="Heading1"/>
        <w:rPr>
          <w:sz w:val="24"/>
          <w:szCs w:val="24"/>
        </w:rPr>
      </w:pPr>
    </w:p>
    <w:p w14:paraId="7B429B79" w14:textId="77777777" w:rsidR="004D3879" w:rsidRDefault="004D3879">
      <w:pPr>
        <w:pStyle w:val="Heading1"/>
        <w:rPr>
          <w:sz w:val="24"/>
          <w:szCs w:val="24"/>
        </w:rPr>
      </w:pPr>
    </w:p>
    <w:p w14:paraId="75EE217A" w14:textId="77777777" w:rsidR="004D3879" w:rsidRDefault="004D3879" w:rsidP="005667DC">
      <w:pPr>
        <w:pStyle w:val="Heading1"/>
        <w:jc w:val="left"/>
        <w:rPr>
          <w:sz w:val="24"/>
          <w:szCs w:val="24"/>
        </w:rPr>
      </w:pPr>
    </w:p>
    <w:p w14:paraId="4B874AC4" w14:textId="77777777" w:rsidR="000D26D7" w:rsidRDefault="0012344D">
      <w:pPr>
        <w:pStyle w:val="Heading1"/>
        <w:rPr>
          <w:sz w:val="24"/>
          <w:szCs w:val="24"/>
        </w:rPr>
      </w:pPr>
      <w:r>
        <w:rPr>
          <w:sz w:val="24"/>
          <w:szCs w:val="24"/>
        </w:rPr>
        <w:lastRenderedPageBreak/>
        <w:t>METODE</w:t>
      </w:r>
    </w:p>
    <w:p w14:paraId="204C2E60" w14:textId="77777777" w:rsidR="008C6E50" w:rsidRPr="008C6E50" w:rsidRDefault="00000000" w:rsidP="003C2319">
      <w:pPr>
        <w:pStyle w:val="Heading1"/>
        <w:jc w:val="both"/>
        <w:rPr>
          <w:rFonts w:eastAsia="Arial" w:cs="Arial"/>
          <w:b w:val="0"/>
          <w:color w:val="000000"/>
          <w:sz w:val="24"/>
          <w:szCs w:val="24"/>
          <w:lang w:val="en-ID" w:eastAsia="en-GB"/>
        </w:rPr>
      </w:pPr>
      <w:sdt>
        <w:sdtPr>
          <w:rPr>
            <w:rFonts w:eastAsia="Arial" w:cs="Arial"/>
            <w:b w:val="0"/>
            <w:color w:val="000000"/>
            <w:sz w:val="24"/>
            <w:szCs w:val="24"/>
            <w:lang w:val="en-ID" w:eastAsia="en-GB"/>
          </w:rPr>
          <w:id w:val="-515467167"/>
          <w:citation/>
        </w:sdtPr>
        <w:sdtContent>
          <w:r w:rsidR="003C2319">
            <w:rPr>
              <w:rFonts w:eastAsia="Arial" w:cs="Arial"/>
              <w:b w:val="0"/>
              <w:color w:val="000000"/>
              <w:sz w:val="24"/>
              <w:szCs w:val="24"/>
              <w:lang w:val="en-ID" w:eastAsia="en-GB"/>
            </w:rPr>
            <w:fldChar w:fldCharType="begin"/>
          </w:r>
          <w:r w:rsidR="003C2319">
            <w:rPr>
              <w:rFonts w:eastAsia="Arial" w:cs="Arial"/>
              <w:b w:val="0"/>
              <w:color w:val="000000"/>
              <w:sz w:val="24"/>
              <w:szCs w:val="24"/>
              <w:lang w:eastAsia="en-GB"/>
            </w:rPr>
            <w:instrText xml:space="preserve"> CITATION Sug22 \l 1057 </w:instrText>
          </w:r>
          <w:r w:rsidR="003C2319">
            <w:rPr>
              <w:rFonts w:eastAsia="Arial" w:cs="Arial"/>
              <w:b w:val="0"/>
              <w:color w:val="000000"/>
              <w:sz w:val="24"/>
              <w:szCs w:val="24"/>
              <w:lang w:val="en-ID" w:eastAsia="en-GB"/>
            </w:rPr>
            <w:fldChar w:fldCharType="separate"/>
          </w:r>
          <w:r w:rsidR="003C2319" w:rsidRPr="003C2319">
            <w:rPr>
              <w:rFonts w:eastAsia="Arial" w:cs="Arial"/>
              <w:noProof/>
              <w:color w:val="000000"/>
              <w:sz w:val="24"/>
              <w:szCs w:val="24"/>
              <w:lang w:eastAsia="en-GB"/>
            </w:rPr>
            <w:t>(Sugiyono, 2022)</w:t>
          </w:r>
          <w:r w:rsidR="003C2319">
            <w:rPr>
              <w:rFonts w:eastAsia="Arial" w:cs="Arial"/>
              <w:b w:val="0"/>
              <w:color w:val="000000"/>
              <w:sz w:val="24"/>
              <w:szCs w:val="24"/>
              <w:lang w:val="en-ID" w:eastAsia="en-GB"/>
            </w:rPr>
            <w:fldChar w:fldCharType="end"/>
          </w:r>
        </w:sdtContent>
      </w:sdt>
      <w:r w:rsidR="003C2319">
        <w:rPr>
          <w:rFonts w:eastAsia="Arial" w:cs="Arial"/>
          <w:b w:val="0"/>
          <w:color w:val="000000"/>
          <w:sz w:val="24"/>
          <w:szCs w:val="24"/>
          <w:lang w:eastAsia="en-GB"/>
        </w:rPr>
        <w:t xml:space="preserve"> </w:t>
      </w:r>
      <w:proofErr w:type="spellStart"/>
      <w:r w:rsidR="003C2319" w:rsidRPr="003C2319">
        <w:rPr>
          <w:rFonts w:eastAsia="Arial" w:cs="Arial"/>
          <w:b w:val="0"/>
          <w:color w:val="000000"/>
          <w:sz w:val="24"/>
          <w:szCs w:val="24"/>
          <w:lang w:val="en-ID" w:eastAsia="en-GB"/>
        </w:rPr>
        <w:t>mendefinisikan</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metode</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sebagai</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cara</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atau</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prosedur</w:t>
      </w:r>
      <w:proofErr w:type="spellEnd"/>
      <w:r w:rsidR="003C2319" w:rsidRPr="003C2319">
        <w:rPr>
          <w:rFonts w:eastAsia="Arial" w:cs="Arial"/>
          <w:b w:val="0"/>
          <w:color w:val="000000"/>
          <w:sz w:val="24"/>
          <w:szCs w:val="24"/>
          <w:lang w:val="en-ID" w:eastAsia="en-GB"/>
        </w:rPr>
        <w:t xml:space="preserve"> yang </w:t>
      </w:r>
      <w:proofErr w:type="spellStart"/>
      <w:r w:rsidR="003C2319" w:rsidRPr="003C2319">
        <w:rPr>
          <w:rFonts w:eastAsia="Arial" w:cs="Arial"/>
          <w:b w:val="0"/>
          <w:color w:val="000000"/>
          <w:sz w:val="24"/>
          <w:szCs w:val="24"/>
          <w:lang w:val="en-ID" w:eastAsia="en-GB"/>
        </w:rPr>
        <w:t>digunakan</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untuk</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mengumpulkan</w:t>
      </w:r>
      <w:proofErr w:type="spellEnd"/>
      <w:r w:rsidR="003C2319" w:rsidRPr="003C2319">
        <w:rPr>
          <w:rFonts w:eastAsia="Arial" w:cs="Arial"/>
          <w:b w:val="0"/>
          <w:color w:val="000000"/>
          <w:sz w:val="24"/>
          <w:szCs w:val="24"/>
          <w:lang w:val="en-ID" w:eastAsia="en-GB"/>
        </w:rPr>
        <w:t xml:space="preserve"> data dan </w:t>
      </w:r>
      <w:proofErr w:type="spellStart"/>
      <w:r w:rsidR="003C2319" w:rsidRPr="003C2319">
        <w:rPr>
          <w:rFonts w:eastAsia="Arial" w:cs="Arial"/>
          <w:b w:val="0"/>
          <w:color w:val="000000"/>
          <w:sz w:val="24"/>
          <w:szCs w:val="24"/>
          <w:lang w:val="en-ID" w:eastAsia="en-GB"/>
        </w:rPr>
        <w:t>informasi</w:t>
      </w:r>
      <w:proofErr w:type="spellEnd"/>
      <w:r w:rsidR="003C2319" w:rsidRPr="003C2319">
        <w:rPr>
          <w:rFonts w:eastAsia="Arial" w:cs="Arial"/>
          <w:b w:val="0"/>
          <w:color w:val="000000"/>
          <w:sz w:val="24"/>
          <w:szCs w:val="24"/>
          <w:lang w:val="en-ID" w:eastAsia="en-GB"/>
        </w:rPr>
        <w:t xml:space="preserve"> yang </w:t>
      </w:r>
      <w:proofErr w:type="spellStart"/>
      <w:r w:rsidR="003C2319" w:rsidRPr="003C2319">
        <w:rPr>
          <w:rFonts w:eastAsia="Arial" w:cs="Arial"/>
          <w:b w:val="0"/>
          <w:color w:val="000000"/>
          <w:sz w:val="24"/>
          <w:szCs w:val="24"/>
          <w:lang w:val="en-ID" w:eastAsia="en-GB"/>
        </w:rPr>
        <w:t>relevan</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untuk</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menyelesaikan</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masalah</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penelitian</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Metode</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penelitian</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dapat</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bersifat</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kuantitatif</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kualitatif</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atau</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gabungan</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keduanya</w:t>
      </w:r>
      <w:proofErr w:type="spellEnd"/>
      <w:r w:rsidR="003C2319" w:rsidRPr="003C2319">
        <w:rPr>
          <w:rFonts w:eastAsia="Arial" w:cs="Arial"/>
          <w:b w:val="0"/>
          <w:color w:val="000000"/>
          <w:sz w:val="24"/>
          <w:szCs w:val="24"/>
          <w:lang w:val="en-ID" w:eastAsia="en-GB"/>
        </w:rPr>
        <w:t xml:space="preserve">, dan </w:t>
      </w:r>
      <w:proofErr w:type="spellStart"/>
      <w:r w:rsidR="003C2319" w:rsidRPr="003C2319">
        <w:rPr>
          <w:rFonts w:eastAsia="Arial" w:cs="Arial"/>
          <w:b w:val="0"/>
          <w:color w:val="000000"/>
          <w:sz w:val="24"/>
          <w:szCs w:val="24"/>
          <w:lang w:val="en-ID" w:eastAsia="en-GB"/>
        </w:rPr>
        <w:t>dipilih</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sesuai</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dengan</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tujuan</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penelitian</w:t>
      </w:r>
      <w:proofErr w:type="spellEnd"/>
      <w:r w:rsidR="003C2319" w:rsidRPr="003C2319">
        <w:rPr>
          <w:rFonts w:eastAsia="Arial" w:cs="Arial"/>
          <w:b w:val="0"/>
          <w:color w:val="000000"/>
          <w:sz w:val="24"/>
          <w:szCs w:val="24"/>
          <w:lang w:val="en-ID" w:eastAsia="en-GB"/>
        </w:rPr>
        <w:t xml:space="preserve"> yang </w:t>
      </w:r>
      <w:proofErr w:type="spellStart"/>
      <w:r w:rsidR="003C2319" w:rsidRPr="003C2319">
        <w:rPr>
          <w:rFonts w:eastAsia="Arial" w:cs="Arial"/>
          <w:b w:val="0"/>
          <w:color w:val="000000"/>
          <w:sz w:val="24"/>
          <w:szCs w:val="24"/>
          <w:lang w:val="en-ID" w:eastAsia="en-GB"/>
        </w:rPr>
        <w:t>ingin</w:t>
      </w:r>
      <w:proofErr w:type="spellEnd"/>
      <w:r w:rsidR="003C2319" w:rsidRPr="003C2319">
        <w:rPr>
          <w:rFonts w:eastAsia="Arial" w:cs="Arial"/>
          <w:b w:val="0"/>
          <w:color w:val="000000"/>
          <w:sz w:val="24"/>
          <w:szCs w:val="24"/>
          <w:lang w:val="en-ID" w:eastAsia="en-GB"/>
        </w:rPr>
        <w:t xml:space="preserve"> </w:t>
      </w:r>
      <w:proofErr w:type="spellStart"/>
      <w:r w:rsidR="003C2319" w:rsidRPr="003C2319">
        <w:rPr>
          <w:rFonts w:eastAsia="Arial" w:cs="Arial"/>
          <w:b w:val="0"/>
          <w:color w:val="000000"/>
          <w:sz w:val="24"/>
          <w:szCs w:val="24"/>
          <w:lang w:val="en-ID" w:eastAsia="en-GB"/>
        </w:rPr>
        <w:t>dicapai</w:t>
      </w:r>
      <w:proofErr w:type="spellEnd"/>
      <w:r w:rsidR="003C2319" w:rsidRPr="003C2319">
        <w:rPr>
          <w:rFonts w:eastAsia="Arial" w:cs="Arial"/>
          <w:b w:val="0"/>
          <w:color w:val="000000"/>
          <w:sz w:val="24"/>
          <w:szCs w:val="24"/>
          <w:lang w:val="en-ID" w:eastAsia="en-GB"/>
        </w:rPr>
        <w:t>.</w:t>
      </w:r>
      <w:r w:rsidR="003C2319">
        <w:rPr>
          <w:rFonts w:eastAsia="Arial" w:cs="Arial"/>
          <w:b w:val="0"/>
          <w:color w:val="000000"/>
          <w:sz w:val="24"/>
          <w:szCs w:val="24"/>
          <w:lang w:eastAsia="en-GB"/>
        </w:rPr>
        <w:t xml:space="preserve"> </w:t>
      </w:r>
      <w:sdt>
        <w:sdtPr>
          <w:rPr>
            <w:rFonts w:eastAsia="Arial" w:cs="Arial"/>
            <w:b w:val="0"/>
            <w:color w:val="000000"/>
            <w:sz w:val="24"/>
            <w:szCs w:val="24"/>
            <w:lang w:eastAsia="en-GB"/>
          </w:rPr>
          <w:id w:val="895558164"/>
          <w:citation/>
        </w:sdtPr>
        <w:sdtContent>
          <w:r w:rsidR="003C2319">
            <w:rPr>
              <w:rFonts w:eastAsia="Arial" w:cs="Arial"/>
              <w:b w:val="0"/>
              <w:color w:val="000000"/>
              <w:sz w:val="24"/>
              <w:szCs w:val="24"/>
              <w:lang w:eastAsia="en-GB"/>
            </w:rPr>
            <w:fldChar w:fldCharType="begin"/>
          </w:r>
          <w:r w:rsidR="003C2319">
            <w:rPr>
              <w:rFonts w:eastAsia="Arial" w:cs="Arial"/>
              <w:b w:val="0"/>
              <w:color w:val="000000"/>
              <w:sz w:val="24"/>
              <w:szCs w:val="24"/>
              <w:lang w:eastAsia="en-GB"/>
            </w:rPr>
            <w:instrText xml:space="preserve"> CITATION Suh22 \l 1057 </w:instrText>
          </w:r>
          <w:r w:rsidR="003C2319">
            <w:rPr>
              <w:rFonts w:eastAsia="Arial" w:cs="Arial"/>
              <w:b w:val="0"/>
              <w:color w:val="000000"/>
              <w:sz w:val="24"/>
              <w:szCs w:val="24"/>
              <w:lang w:eastAsia="en-GB"/>
            </w:rPr>
            <w:fldChar w:fldCharType="separate"/>
          </w:r>
          <w:r w:rsidR="003C2319" w:rsidRPr="003C2319">
            <w:rPr>
              <w:rFonts w:eastAsia="Arial" w:cs="Arial"/>
              <w:noProof/>
              <w:color w:val="000000"/>
              <w:sz w:val="24"/>
              <w:szCs w:val="24"/>
              <w:lang w:eastAsia="en-GB"/>
            </w:rPr>
            <w:t>(Arikunto, 2022)</w:t>
          </w:r>
          <w:r w:rsidR="003C2319">
            <w:rPr>
              <w:rFonts w:eastAsia="Arial" w:cs="Arial"/>
              <w:b w:val="0"/>
              <w:color w:val="000000"/>
              <w:sz w:val="24"/>
              <w:szCs w:val="24"/>
              <w:lang w:eastAsia="en-GB"/>
            </w:rPr>
            <w:fldChar w:fldCharType="end"/>
          </w:r>
        </w:sdtContent>
      </w:sdt>
      <w:r w:rsidR="003C2319">
        <w:rPr>
          <w:rFonts w:eastAsia="Arial" w:cs="Arial"/>
          <w:b w:val="0"/>
          <w:color w:val="000000"/>
          <w:sz w:val="24"/>
          <w:szCs w:val="24"/>
          <w:lang w:eastAsia="en-GB"/>
        </w:rPr>
        <w:t xml:space="preserve"> </w:t>
      </w:r>
      <w:r w:rsidR="003C2319" w:rsidRPr="003C2319">
        <w:rPr>
          <w:rFonts w:eastAsia="Arial" w:cs="Arial"/>
          <w:b w:val="0"/>
          <w:color w:val="000000"/>
          <w:sz w:val="24"/>
          <w:szCs w:val="24"/>
          <w:lang w:eastAsia="en-GB"/>
        </w:rPr>
        <w:t>mengartikan metode sebagai langkah-langkah sistematis yang digunakan untuk mencapai tujuan tertentu dalam penelitian. Metode ini mencakup cara-cara pengumpulan data, analisis data, serta penyajian hasil penelitian yang valid dan dapat dipertanggungjawabkan.</w:t>
      </w:r>
      <w:r w:rsidR="003C2319">
        <w:rPr>
          <w:rFonts w:eastAsia="Arial" w:cs="Arial"/>
          <w:b w:val="0"/>
          <w:color w:val="000000"/>
          <w:sz w:val="24"/>
          <w:szCs w:val="24"/>
          <w:lang w:eastAsia="en-GB"/>
        </w:rPr>
        <w:t xml:space="preserve"> </w:t>
      </w:r>
      <w:sdt>
        <w:sdtPr>
          <w:rPr>
            <w:rFonts w:eastAsia="Arial" w:cs="Arial"/>
            <w:b w:val="0"/>
            <w:color w:val="000000"/>
            <w:sz w:val="24"/>
            <w:szCs w:val="24"/>
            <w:lang w:eastAsia="en-GB"/>
          </w:rPr>
          <w:id w:val="483127678"/>
          <w:citation/>
        </w:sdtPr>
        <w:sdtContent>
          <w:r w:rsidR="003C2319">
            <w:rPr>
              <w:rFonts w:eastAsia="Arial" w:cs="Arial"/>
              <w:b w:val="0"/>
              <w:color w:val="000000"/>
              <w:sz w:val="24"/>
              <w:szCs w:val="24"/>
              <w:lang w:eastAsia="en-GB"/>
            </w:rPr>
            <w:fldChar w:fldCharType="begin"/>
          </w:r>
          <w:r w:rsidR="003C2319">
            <w:rPr>
              <w:rFonts w:eastAsia="Arial" w:cs="Arial"/>
              <w:b w:val="0"/>
              <w:color w:val="000000"/>
              <w:sz w:val="24"/>
              <w:szCs w:val="24"/>
              <w:lang w:eastAsia="en-GB"/>
            </w:rPr>
            <w:instrText xml:space="preserve"> CITATION JWC22 \l 1057 </w:instrText>
          </w:r>
          <w:r w:rsidR="003C2319">
            <w:rPr>
              <w:rFonts w:eastAsia="Arial" w:cs="Arial"/>
              <w:b w:val="0"/>
              <w:color w:val="000000"/>
              <w:sz w:val="24"/>
              <w:szCs w:val="24"/>
              <w:lang w:eastAsia="en-GB"/>
            </w:rPr>
            <w:fldChar w:fldCharType="separate"/>
          </w:r>
          <w:r w:rsidR="003C2319" w:rsidRPr="003C2319">
            <w:rPr>
              <w:rFonts w:eastAsia="Arial" w:cs="Arial"/>
              <w:noProof/>
              <w:color w:val="000000"/>
              <w:sz w:val="24"/>
              <w:szCs w:val="24"/>
              <w:lang w:eastAsia="en-GB"/>
            </w:rPr>
            <w:t>(Creswell, 2022)</w:t>
          </w:r>
          <w:r w:rsidR="003C2319">
            <w:rPr>
              <w:rFonts w:eastAsia="Arial" w:cs="Arial"/>
              <w:b w:val="0"/>
              <w:color w:val="000000"/>
              <w:sz w:val="24"/>
              <w:szCs w:val="24"/>
              <w:lang w:eastAsia="en-GB"/>
            </w:rPr>
            <w:fldChar w:fldCharType="end"/>
          </w:r>
        </w:sdtContent>
      </w:sdt>
      <w:r w:rsidR="003C2319">
        <w:rPr>
          <w:rFonts w:eastAsia="Arial" w:cs="Arial"/>
          <w:b w:val="0"/>
          <w:color w:val="000000"/>
          <w:sz w:val="24"/>
          <w:szCs w:val="24"/>
          <w:lang w:eastAsia="en-GB"/>
        </w:rPr>
        <w:t xml:space="preserve"> </w:t>
      </w:r>
      <w:r w:rsidR="003C2319" w:rsidRPr="003C2319">
        <w:rPr>
          <w:rFonts w:eastAsia="Arial" w:cs="Arial"/>
          <w:b w:val="0"/>
          <w:color w:val="000000"/>
          <w:sz w:val="24"/>
          <w:szCs w:val="24"/>
          <w:lang w:eastAsia="en-GB"/>
        </w:rPr>
        <w:t>menyatakan bahwa metode dalam penelitian merujuk pada prosedur atau cara-cara yang digunakan untuk merancang penelitian, mengumpulkan data, menganalisis data, serta membuat kesimpulan. Metode ini juga bergantung pada jenis penelitian yang dilakukan, apakah itu penelitian eksperimen, deskriptif, atau kualitatif.</w:t>
      </w:r>
      <w:r w:rsidR="003C2319">
        <w:rPr>
          <w:rFonts w:eastAsia="Arial" w:cs="Arial"/>
          <w:b w:val="0"/>
          <w:color w:val="000000"/>
          <w:sz w:val="24"/>
          <w:szCs w:val="24"/>
          <w:lang w:eastAsia="en-GB"/>
        </w:rPr>
        <w:t xml:space="preserve"> </w:t>
      </w:r>
      <w:sdt>
        <w:sdtPr>
          <w:rPr>
            <w:rFonts w:eastAsia="Arial" w:cs="Arial"/>
            <w:b w:val="0"/>
            <w:color w:val="000000"/>
            <w:sz w:val="24"/>
            <w:szCs w:val="24"/>
            <w:lang w:eastAsia="en-GB"/>
          </w:rPr>
          <w:id w:val="-2023699082"/>
          <w:citation/>
        </w:sdtPr>
        <w:sdtContent>
          <w:r w:rsidR="004D3879">
            <w:rPr>
              <w:rFonts w:eastAsia="Arial" w:cs="Arial"/>
              <w:b w:val="0"/>
              <w:color w:val="000000"/>
              <w:sz w:val="24"/>
              <w:szCs w:val="24"/>
              <w:lang w:eastAsia="en-GB"/>
            </w:rPr>
            <w:fldChar w:fldCharType="begin"/>
          </w:r>
          <w:r w:rsidR="004D3879">
            <w:rPr>
              <w:rFonts w:eastAsia="Arial" w:cs="Arial"/>
              <w:b w:val="0"/>
              <w:color w:val="000000"/>
              <w:sz w:val="24"/>
              <w:szCs w:val="24"/>
              <w:lang w:eastAsia="en-GB"/>
            </w:rPr>
            <w:instrText xml:space="preserve"> CITATION LJM22 \l 1057 </w:instrText>
          </w:r>
          <w:r w:rsidR="004D3879">
            <w:rPr>
              <w:rFonts w:eastAsia="Arial" w:cs="Arial"/>
              <w:b w:val="0"/>
              <w:color w:val="000000"/>
              <w:sz w:val="24"/>
              <w:szCs w:val="24"/>
              <w:lang w:eastAsia="en-GB"/>
            </w:rPr>
            <w:fldChar w:fldCharType="separate"/>
          </w:r>
          <w:r w:rsidR="004D3879" w:rsidRPr="004D3879">
            <w:rPr>
              <w:rFonts w:eastAsia="Arial" w:cs="Arial"/>
              <w:noProof/>
              <w:color w:val="000000"/>
              <w:sz w:val="24"/>
              <w:szCs w:val="24"/>
              <w:lang w:eastAsia="en-GB"/>
            </w:rPr>
            <w:t>(L.J.Moleong, 2022)</w:t>
          </w:r>
          <w:r w:rsidR="004D3879">
            <w:rPr>
              <w:rFonts w:eastAsia="Arial" w:cs="Arial"/>
              <w:b w:val="0"/>
              <w:color w:val="000000"/>
              <w:sz w:val="24"/>
              <w:szCs w:val="24"/>
              <w:lang w:eastAsia="en-GB"/>
            </w:rPr>
            <w:fldChar w:fldCharType="end"/>
          </w:r>
        </w:sdtContent>
      </w:sdt>
      <w:r w:rsidR="004D3879">
        <w:rPr>
          <w:rFonts w:eastAsia="Arial" w:cs="Arial"/>
          <w:b w:val="0"/>
          <w:color w:val="000000"/>
          <w:sz w:val="24"/>
          <w:szCs w:val="24"/>
          <w:lang w:eastAsia="en-GB"/>
        </w:rPr>
        <w:t xml:space="preserve"> </w:t>
      </w:r>
      <w:r w:rsidR="003C2319" w:rsidRPr="003C2319">
        <w:rPr>
          <w:rFonts w:eastAsia="Arial" w:cs="Arial"/>
          <w:b w:val="0"/>
          <w:color w:val="000000"/>
          <w:sz w:val="24"/>
          <w:szCs w:val="24"/>
          <w:lang w:eastAsia="en-GB"/>
        </w:rPr>
        <w:t xml:space="preserve">memberikan pengertian metode sebagai cara yang digunakan dalam mengumpulkan dan menganalisis data dalam suatu penelitian, terutama pada penelitian kualitatif. Dalam pandangan </w:t>
      </w:r>
      <w:proofErr w:type="spellStart"/>
      <w:r w:rsidR="003C2319" w:rsidRPr="003C2319">
        <w:rPr>
          <w:rFonts w:eastAsia="Arial" w:cs="Arial"/>
          <w:b w:val="0"/>
          <w:color w:val="000000"/>
          <w:sz w:val="24"/>
          <w:szCs w:val="24"/>
          <w:lang w:eastAsia="en-GB"/>
        </w:rPr>
        <w:t>Moleong</w:t>
      </w:r>
      <w:proofErr w:type="spellEnd"/>
      <w:r w:rsidR="003C2319" w:rsidRPr="003C2319">
        <w:rPr>
          <w:rFonts w:eastAsia="Arial" w:cs="Arial"/>
          <w:b w:val="0"/>
          <w:color w:val="000000"/>
          <w:sz w:val="24"/>
          <w:szCs w:val="24"/>
          <w:lang w:eastAsia="en-GB"/>
        </w:rPr>
        <w:t>, metode adalah prosedur yang harus ditempuh oleh peneliti untuk memperoleh data yang akurat dan terpercaya.</w:t>
      </w:r>
      <w:r w:rsidR="003C2319">
        <w:rPr>
          <w:rFonts w:eastAsia="Arial" w:cs="Arial"/>
          <w:b w:val="0"/>
          <w:color w:val="000000"/>
          <w:sz w:val="24"/>
          <w:szCs w:val="24"/>
          <w:lang w:eastAsia="en-GB"/>
        </w:rPr>
        <w:t xml:space="preserve"> </w:t>
      </w:r>
      <w:sdt>
        <w:sdtPr>
          <w:rPr>
            <w:rFonts w:eastAsia="Arial" w:cs="Arial"/>
            <w:b w:val="0"/>
            <w:color w:val="000000"/>
            <w:sz w:val="24"/>
            <w:szCs w:val="24"/>
            <w:lang w:eastAsia="en-GB"/>
          </w:rPr>
          <w:id w:val="-190999002"/>
          <w:citation/>
        </w:sdtPr>
        <w:sdtContent>
          <w:r w:rsidR="004D3879">
            <w:rPr>
              <w:rFonts w:eastAsia="Arial" w:cs="Arial"/>
              <w:b w:val="0"/>
              <w:color w:val="000000"/>
              <w:sz w:val="24"/>
              <w:szCs w:val="24"/>
              <w:lang w:eastAsia="en-GB"/>
            </w:rPr>
            <w:fldChar w:fldCharType="begin"/>
          </w:r>
          <w:r w:rsidR="004D3879">
            <w:rPr>
              <w:rFonts w:eastAsia="Arial" w:cs="Arial"/>
              <w:b w:val="0"/>
              <w:color w:val="000000"/>
              <w:sz w:val="24"/>
              <w:szCs w:val="24"/>
              <w:lang w:eastAsia="en-GB"/>
            </w:rPr>
            <w:instrText xml:space="preserve"> CITATION DNU22 \l 1057 </w:instrText>
          </w:r>
          <w:r w:rsidR="004D3879">
            <w:rPr>
              <w:rFonts w:eastAsia="Arial" w:cs="Arial"/>
              <w:b w:val="0"/>
              <w:color w:val="000000"/>
              <w:sz w:val="24"/>
              <w:szCs w:val="24"/>
              <w:lang w:eastAsia="en-GB"/>
            </w:rPr>
            <w:fldChar w:fldCharType="separate"/>
          </w:r>
          <w:r w:rsidR="004D3879" w:rsidRPr="004D3879">
            <w:rPr>
              <w:rFonts w:eastAsia="Arial" w:cs="Arial"/>
              <w:noProof/>
              <w:color w:val="000000"/>
              <w:sz w:val="24"/>
              <w:szCs w:val="24"/>
              <w:lang w:eastAsia="en-GB"/>
            </w:rPr>
            <w:t>(NUNAN, 2022)</w:t>
          </w:r>
          <w:r w:rsidR="004D3879">
            <w:rPr>
              <w:rFonts w:eastAsia="Arial" w:cs="Arial"/>
              <w:b w:val="0"/>
              <w:color w:val="000000"/>
              <w:sz w:val="24"/>
              <w:szCs w:val="24"/>
              <w:lang w:eastAsia="en-GB"/>
            </w:rPr>
            <w:fldChar w:fldCharType="end"/>
          </w:r>
        </w:sdtContent>
      </w:sdt>
      <w:r w:rsidR="004D3879">
        <w:rPr>
          <w:rFonts w:eastAsia="Arial" w:cs="Arial"/>
          <w:b w:val="0"/>
          <w:color w:val="000000"/>
          <w:sz w:val="24"/>
          <w:szCs w:val="24"/>
          <w:lang w:eastAsia="en-GB"/>
        </w:rPr>
        <w:t xml:space="preserve"> </w:t>
      </w:r>
      <w:r w:rsidR="004D3879" w:rsidRPr="004D3879">
        <w:rPr>
          <w:rFonts w:eastAsia="Arial" w:cs="Arial"/>
          <w:b w:val="0"/>
          <w:color w:val="000000"/>
          <w:sz w:val="24"/>
          <w:szCs w:val="24"/>
          <w:lang w:eastAsia="en-GB"/>
        </w:rPr>
        <w:t>mengemukakan bahwa metode adalah pendekatan atau cara sistematis yang digunakan untuk memecahkan masalah atau mencapai tujuan dalam suatu penelitian. Metode ini mencakup berbagai teknik yang relevan untuk mengumpulkan data, menganalisis, dan menyusun temuan yang dapat dipertanggungjawabkan.</w:t>
      </w:r>
      <w:r w:rsidR="004D3879">
        <w:rPr>
          <w:rFonts w:eastAsia="Arial" w:cs="Arial"/>
          <w:b w:val="0"/>
          <w:color w:val="000000"/>
          <w:sz w:val="24"/>
          <w:szCs w:val="24"/>
          <w:lang w:eastAsia="en-GB"/>
        </w:rPr>
        <w:t xml:space="preserve"> Jadi metode adalah </w:t>
      </w:r>
      <w:r w:rsidR="004D3879" w:rsidRPr="003C2319">
        <w:rPr>
          <w:rFonts w:eastAsia="Arial" w:cs="Arial"/>
          <w:b w:val="0"/>
          <w:color w:val="000000"/>
          <w:sz w:val="24"/>
          <w:szCs w:val="24"/>
          <w:lang w:eastAsia="en-GB"/>
        </w:rPr>
        <w:t>sebagai cara yang digunakan dalam mengumpulkan dan menganalisis data dalam suatu penelitian</w:t>
      </w:r>
      <w:r w:rsidR="004D3879">
        <w:rPr>
          <w:rFonts w:eastAsia="Arial" w:cs="Arial"/>
          <w:b w:val="0"/>
          <w:color w:val="000000"/>
          <w:sz w:val="24"/>
          <w:szCs w:val="24"/>
          <w:lang w:eastAsia="en-GB"/>
        </w:rPr>
        <w:t xml:space="preserve">. </w:t>
      </w:r>
      <w:proofErr w:type="spellStart"/>
      <w:r w:rsidR="008C6E50" w:rsidRPr="008C6E50">
        <w:rPr>
          <w:rFonts w:eastAsia="Arial" w:cs="Arial"/>
          <w:b w:val="0"/>
          <w:color w:val="000000"/>
          <w:sz w:val="24"/>
          <w:szCs w:val="24"/>
          <w:lang w:val="en-ID" w:eastAsia="en-GB"/>
        </w:rPr>
        <w:t>Pendampingan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penulisan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makalah</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linguistik</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umum</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bagi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mahasiswa</w:t>
      </w:r>
      <w:proofErr w:type="spellEnd"/>
      <w:r w:rsidR="008C6E50" w:rsidRPr="008C6E50">
        <w:rPr>
          <w:rFonts w:eastAsia="Arial" w:cs="Arial"/>
          <w:b w:val="0"/>
          <w:color w:val="000000"/>
          <w:sz w:val="24"/>
          <w:szCs w:val="24"/>
          <w:lang w:val="en-ID" w:eastAsia="en-GB"/>
        </w:rPr>
        <w:t xml:space="preserve"> semester I </w:t>
      </w:r>
      <w:proofErr w:type="spellStart"/>
      <w:r w:rsidR="008C6E50" w:rsidRPr="008C6E50">
        <w:rPr>
          <w:rFonts w:eastAsia="Arial" w:cs="Arial"/>
          <w:b w:val="0"/>
          <w:color w:val="000000"/>
          <w:sz w:val="24"/>
          <w:szCs w:val="24"/>
          <w:lang w:val="en-ID" w:eastAsia="en-GB"/>
        </w:rPr>
        <w:t>melalui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diskusi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kelompok</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ini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menggunakan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pendekatan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kolaboratif</w:t>
      </w:r>
      <w:proofErr w:type="spellEnd"/>
      <w:r w:rsidR="008C6E50" w:rsidRPr="008C6E50">
        <w:rPr>
          <w:rFonts w:eastAsia="Arial" w:cs="Arial"/>
          <w:b w:val="0"/>
          <w:color w:val="000000"/>
          <w:sz w:val="24"/>
          <w:szCs w:val="24"/>
          <w:lang w:val="en-ID" w:eastAsia="en-GB"/>
        </w:rPr>
        <w:t xml:space="preserve"> yang </w:t>
      </w:r>
      <w:proofErr w:type="spellStart"/>
      <w:r w:rsidR="008C6E50" w:rsidRPr="008C6E50">
        <w:rPr>
          <w:rFonts w:eastAsia="Arial" w:cs="Arial"/>
          <w:b w:val="0"/>
          <w:color w:val="000000"/>
          <w:sz w:val="24"/>
          <w:szCs w:val="24"/>
          <w:lang w:val="en-ID" w:eastAsia="en-GB"/>
        </w:rPr>
        <w:t>dirancang</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untuk</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membantu</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mahasiswa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memahami</w:t>
      </w:r>
      <w:proofErr w:type="spellEnd"/>
      <w:r w:rsidR="008C6E50" w:rsidRPr="008C6E50">
        <w:rPr>
          <w:rFonts w:eastAsia="Arial" w:cs="Arial"/>
          <w:b w:val="0"/>
          <w:color w:val="000000"/>
          <w:sz w:val="24"/>
          <w:szCs w:val="24"/>
          <w:lang w:val="en-ID" w:eastAsia="en-GB"/>
        </w:rPr>
        <w:t xml:space="preserve"> dan </w:t>
      </w:r>
      <w:proofErr w:type="spellStart"/>
      <w:r w:rsidR="008C6E50" w:rsidRPr="008C6E50">
        <w:rPr>
          <w:rFonts w:eastAsia="Arial" w:cs="Arial"/>
          <w:b w:val="0"/>
          <w:color w:val="000000"/>
          <w:sz w:val="24"/>
          <w:szCs w:val="24"/>
          <w:lang w:val="en-ID" w:eastAsia="en-GB"/>
        </w:rPr>
        <w:t>mengatasi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kesulitan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dalam</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penulisan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akademik</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Metode</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ini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bertujuan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untuk</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memfasilitasi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mahasiswa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dalam</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mengembangkan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kemampuan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menulis</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mereka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dengan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cara</w:t>
      </w:r>
      <w:proofErr w:type="spellEnd"/>
      <w:r w:rsidR="008C6E50" w:rsidRPr="008C6E50">
        <w:rPr>
          <w:rFonts w:eastAsia="Arial" w:cs="Arial"/>
          <w:b w:val="0"/>
          <w:color w:val="000000"/>
          <w:sz w:val="24"/>
          <w:szCs w:val="24"/>
          <w:lang w:val="en-ID" w:eastAsia="en-GB"/>
        </w:rPr>
        <w:t xml:space="preserve"> yang </w:t>
      </w:r>
      <w:proofErr w:type="spellStart"/>
      <w:r w:rsidR="008C6E50" w:rsidRPr="008C6E50">
        <w:rPr>
          <w:rFonts w:eastAsia="Arial" w:cs="Arial"/>
          <w:b w:val="0"/>
          <w:color w:val="000000"/>
          <w:sz w:val="24"/>
          <w:szCs w:val="24"/>
          <w:lang w:val="en-ID" w:eastAsia="en-GB"/>
        </w:rPr>
        <w:t>lebih</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interaktif</w:t>
      </w:r>
      <w:proofErr w:type="spellEnd"/>
      <w:r w:rsidR="008C6E50" w:rsidRPr="008C6E50">
        <w:rPr>
          <w:rFonts w:eastAsia="Arial" w:cs="Arial"/>
          <w:b w:val="0"/>
          <w:color w:val="000000"/>
          <w:sz w:val="24"/>
          <w:szCs w:val="24"/>
          <w:lang w:val="en-ID" w:eastAsia="en-GB"/>
        </w:rPr>
        <w:t xml:space="preserve"> dan </w:t>
      </w:r>
      <w:proofErr w:type="spellStart"/>
      <w:r w:rsidR="008C6E50" w:rsidRPr="008C6E50">
        <w:rPr>
          <w:rFonts w:eastAsia="Arial" w:cs="Arial"/>
          <w:b w:val="0"/>
          <w:color w:val="000000"/>
          <w:sz w:val="24"/>
          <w:szCs w:val="24"/>
          <w:lang w:val="en-ID" w:eastAsia="en-GB"/>
        </w:rPr>
        <w:t>mendalam</w:t>
      </w:r>
      <w:proofErr w:type="spellEnd"/>
      <w:r w:rsidR="008C6E50" w:rsidRPr="008C6E50">
        <w:rPr>
          <w:rFonts w:eastAsia="Arial" w:cs="Arial"/>
          <w:b w:val="0"/>
          <w:color w:val="000000"/>
          <w:sz w:val="24"/>
          <w:szCs w:val="24"/>
          <w:lang w:val="en-ID" w:eastAsia="en-GB"/>
        </w:rPr>
        <w:t xml:space="preserve">. Proses </w:t>
      </w:r>
      <w:proofErr w:type="spellStart"/>
      <w:r w:rsidR="008C6E50" w:rsidRPr="008C6E50">
        <w:rPr>
          <w:rFonts w:eastAsia="Arial" w:cs="Arial"/>
          <w:b w:val="0"/>
          <w:color w:val="000000"/>
          <w:sz w:val="24"/>
          <w:szCs w:val="24"/>
          <w:lang w:val="en-ID" w:eastAsia="en-GB"/>
        </w:rPr>
        <w:t>pendampingan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ini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dibagi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menjadi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beberapa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tahapan</w:t>
      </w:r>
      <w:proofErr w:type="spellEnd"/>
      <w:r w:rsidR="008C6E50" w:rsidRPr="008C6E50">
        <w:rPr>
          <w:rFonts w:eastAsia="Arial" w:cs="Arial"/>
          <w:b w:val="0"/>
          <w:color w:val="000000"/>
          <w:sz w:val="24"/>
          <w:szCs w:val="24"/>
          <w:lang w:val="en-ID" w:eastAsia="en-GB"/>
        </w:rPr>
        <w:t xml:space="preserve"> yang </w:t>
      </w:r>
      <w:proofErr w:type="spellStart"/>
      <w:r w:rsidR="008C6E50" w:rsidRPr="008C6E50">
        <w:rPr>
          <w:rFonts w:eastAsia="Arial" w:cs="Arial"/>
          <w:b w:val="0"/>
          <w:color w:val="000000"/>
          <w:sz w:val="24"/>
          <w:szCs w:val="24"/>
          <w:lang w:val="en-ID" w:eastAsia="en-GB"/>
        </w:rPr>
        <w:t>melibatkan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pengajaran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teori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diskusi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kelompok</w:t>
      </w:r>
      <w:proofErr w:type="spellEnd"/>
      <w:r w:rsidR="008C6E50" w:rsidRPr="008C6E50">
        <w:rPr>
          <w:rFonts w:eastAsia="Arial" w:cs="Arial"/>
          <w:b w:val="0"/>
          <w:color w:val="000000"/>
          <w:sz w:val="24"/>
          <w:szCs w:val="24"/>
          <w:lang w:val="en-ID" w:eastAsia="en-GB"/>
        </w:rPr>
        <w:t xml:space="preserve">, dan </w:t>
      </w:r>
      <w:proofErr w:type="spellStart"/>
      <w:r w:rsidR="008C6E50" w:rsidRPr="008C6E50">
        <w:rPr>
          <w:rFonts w:eastAsia="Arial" w:cs="Arial"/>
          <w:b w:val="0"/>
          <w:color w:val="000000"/>
          <w:sz w:val="24"/>
          <w:szCs w:val="24"/>
          <w:lang w:val="en-ID" w:eastAsia="en-GB"/>
        </w:rPr>
        <w:t>bimbingan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individu</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sesuai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kebutuhan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mahasiswa.Tahapan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pertama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dalam</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metode</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ini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adalah</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pengenalan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konsep</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dasar</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linguistik</w:t>
      </w:r>
      <w:proofErr w:type="spellEnd"/>
      <w:r w:rsidR="008C6E50" w:rsidRPr="008C6E50">
        <w:rPr>
          <w:rFonts w:eastAsia="Arial" w:cs="Arial"/>
          <w:b w:val="0"/>
          <w:color w:val="000000"/>
          <w:sz w:val="24"/>
          <w:szCs w:val="24"/>
          <w:lang w:val="en-ID" w:eastAsia="en-GB"/>
        </w:rPr>
        <w:t xml:space="preserve"> yang </w:t>
      </w:r>
      <w:proofErr w:type="spellStart"/>
      <w:r w:rsidR="008C6E50" w:rsidRPr="008C6E50">
        <w:rPr>
          <w:rFonts w:eastAsia="Arial" w:cs="Arial"/>
          <w:b w:val="0"/>
          <w:color w:val="000000"/>
          <w:sz w:val="24"/>
          <w:szCs w:val="24"/>
          <w:lang w:val="en-ID" w:eastAsia="en-GB"/>
        </w:rPr>
        <w:t>akan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digunakan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dalam</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penulisan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makalah</w:t>
      </w:r>
      <w:proofErr w:type="spellEnd"/>
      <w:r w:rsidR="008C6E50" w:rsidRPr="008C6E50">
        <w:rPr>
          <w:rFonts w:eastAsia="Arial" w:cs="Arial"/>
          <w:b w:val="0"/>
          <w:color w:val="000000"/>
          <w:sz w:val="24"/>
          <w:szCs w:val="24"/>
          <w:lang w:val="en-ID" w:eastAsia="en-GB"/>
        </w:rPr>
        <w:t xml:space="preserve">. Di </w:t>
      </w:r>
      <w:proofErr w:type="spellStart"/>
      <w:r w:rsidR="008C6E50" w:rsidRPr="008C6E50">
        <w:rPr>
          <w:rFonts w:eastAsia="Arial" w:cs="Arial"/>
          <w:b w:val="0"/>
          <w:color w:val="000000"/>
          <w:sz w:val="24"/>
          <w:szCs w:val="24"/>
          <w:lang w:val="en-ID" w:eastAsia="en-GB"/>
        </w:rPr>
        <w:t>awal</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kegiatan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mahasiswa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diberikan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pemahaman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mengenai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konsep-konsep</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dasar</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linguistik</w:t>
      </w:r>
      <w:proofErr w:type="spellEnd"/>
      <w:r w:rsidR="008C6E50" w:rsidRPr="008C6E50">
        <w:rPr>
          <w:rFonts w:eastAsia="Arial" w:cs="Arial"/>
          <w:b w:val="0"/>
          <w:color w:val="000000"/>
          <w:sz w:val="24"/>
          <w:szCs w:val="24"/>
          <w:lang w:val="en-ID" w:eastAsia="en-GB"/>
        </w:rPr>
        <w:t xml:space="preserve"> yang </w:t>
      </w:r>
      <w:proofErr w:type="spellStart"/>
      <w:r w:rsidR="008C6E50" w:rsidRPr="008C6E50">
        <w:rPr>
          <w:rFonts w:eastAsia="Arial" w:cs="Arial"/>
          <w:b w:val="0"/>
          <w:color w:val="000000"/>
          <w:sz w:val="24"/>
          <w:szCs w:val="24"/>
          <w:lang w:val="en-ID" w:eastAsia="en-GB"/>
        </w:rPr>
        <w:t>relevan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dengan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topik</w:t>
      </w:r>
      <w:proofErr w:type="spellEnd"/>
      <w:r w:rsidR="008C6E50" w:rsidRPr="008C6E50">
        <w:rPr>
          <w:rFonts w:eastAsia="Arial" w:cs="Arial"/>
          <w:b w:val="0"/>
          <w:color w:val="000000"/>
          <w:sz w:val="24"/>
          <w:szCs w:val="24"/>
          <w:lang w:val="en-ID" w:eastAsia="en-GB"/>
        </w:rPr>
        <w:t xml:space="preserve"> yang </w:t>
      </w:r>
      <w:proofErr w:type="spellStart"/>
      <w:r w:rsidR="008C6E50" w:rsidRPr="008C6E50">
        <w:rPr>
          <w:rFonts w:eastAsia="Arial" w:cs="Arial"/>
          <w:b w:val="0"/>
          <w:color w:val="000000"/>
          <w:sz w:val="24"/>
          <w:szCs w:val="24"/>
          <w:lang w:val="en-ID" w:eastAsia="en-GB"/>
        </w:rPr>
        <w:t>mereka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pilih</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Pendampingan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ini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berfokus</w:t>
      </w:r>
      <w:proofErr w:type="spellEnd"/>
      <w:r w:rsidR="008C6E50" w:rsidRPr="008C6E50">
        <w:rPr>
          <w:rFonts w:eastAsia="Arial" w:cs="Arial"/>
          <w:b w:val="0"/>
          <w:color w:val="000000"/>
          <w:sz w:val="24"/>
          <w:szCs w:val="24"/>
          <w:lang w:val="en-ID" w:eastAsia="en-GB"/>
        </w:rPr>
        <w:t xml:space="preserve"> pada </w:t>
      </w:r>
      <w:proofErr w:type="spellStart"/>
      <w:r w:rsidR="008C6E50" w:rsidRPr="008C6E50">
        <w:rPr>
          <w:rFonts w:eastAsia="Arial" w:cs="Arial"/>
          <w:b w:val="0"/>
          <w:color w:val="000000"/>
          <w:sz w:val="24"/>
          <w:szCs w:val="24"/>
          <w:lang w:val="en-ID" w:eastAsia="en-GB"/>
        </w:rPr>
        <w:t>pemahaman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teori</w:t>
      </w:r>
      <w:proofErr w:type="spellEnd"/>
      <w:r w:rsidR="008C6E50" w:rsidRPr="008C6E50">
        <w:rPr>
          <w:rFonts w:eastAsia="Arial" w:cs="Arial"/>
          <w:b w:val="0"/>
          <w:color w:val="000000"/>
          <w:sz w:val="24"/>
          <w:szCs w:val="24"/>
          <w:lang w:val="en-ID" w:eastAsia="en-GB"/>
        </w:rPr>
        <w:t xml:space="preserve"> dan </w:t>
      </w:r>
      <w:proofErr w:type="spellStart"/>
      <w:r w:rsidR="008C6E50" w:rsidRPr="008C6E50">
        <w:rPr>
          <w:rFonts w:eastAsia="Arial" w:cs="Arial"/>
          <w:b w:val="0"/>
          <w:color w:val="000000"/>
          <w:sz w:val="24"/>
          <w:szCs w:val="24"/>
          <w:lang w:val="en-ID" w:eastAsia="en-GB"/>
        </w:rPr>
        <w:t>aplikasinya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dalam</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analisis</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linguistik</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Dengan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cara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ini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mahasiswa</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diharapkan</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dapat</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menguasai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dasar</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teori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linguistik</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sebelum</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mulai</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menulis</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makalah</w:t>
      </w:r>
      <w:proofErr w:type="spellEnd"/>
      <w:r w:rsidR="008C6E50" w:rsidRPr="008C6E50">
        <w:rPr>
          <w:rFonts w:eastAsia="Arial" w:cs="Arial"/>
          <w:b w:val="0"/>
          <w:color w:val="000000"/>
          <w:sz w:val="24"/>
          <w:szCs w:val="24"/>
          <w:lang w:val="en-ID" w:eastAsia="en-GB"/>
        </w:rPr>
        <w:t xml:space="preserve"> </w:t>
      </w:r>
      <w:proofErr w:type="spellStart"/>
      <w:r w:rsidR="008C6E50" w:rsidRPr="008C6E50">
        <w:rPr>
          <w:rFonts w:eastAsia="Arial" w:cs="Arial"/>
          <w:b w:val="0"/>
          <w:color w:val="000000"/>
          <w:sz w:val="24"/>
          <w:szCs w:val="24"/>
          <w:lang w:val="en-ID" w:eastAsia="en-GB"/>
        </w:rPr>
        <w:t>mereka</w:t>
      </w:r>
      <w:proofErr w:type="spellEnd"/>
      <w:r w:rsidR="008C6E50" w:rsidRPr="008C6E50">
        <w:rPr>
          <w:rFonts w:eastAsia="Arial" w:cs="Arial"/>
          <w:b w:val="0"/>
          <w:color w:val="000000"/>
          <w:sz w:val="24"/>
          <w:szCs w:val="24"/>
          <w:lang w:val="en-ID" w:eastAsia="en-GB"/>
        </w:rPr>
        <w:t>.</w:t>
      </w:r>
    </w:p>
    <w:p w14:paraId="259BE54E" w14:textId="77777777" w:rsidR="008C6E50" w:rsidRPr="008C6E50" w:rsidRDefault="008C6E50" w:rsidP="008C6E50">
      <w:pPr>
        <w:pStyle w:val="Heading1"/>
        <w:rPr>
          <w:rFonts w:eastAsia="Arial" w:cs="Arial"/>
          <w:b w:val="0"/>
          <w:color w:val="000000"/>
          <w:sz w:val="24"/>
          <w:szCs w:val="24"/>
          <w:lang w:val="en-ID" w:eastAsia="en-GB"/>
        </w:rPr>
      </w:pPr>
    </w:p>
    <w:p w14:paraId="0DC42F22" w14:textId="331B405C" w:rsidR="008C6E50" w:rsidRPr="008C6E50" w:rsidRDefault="008C6E50" w:rsidP="005667DC">
      <w:pPr>
        <w:pStyle w:val="Heading1"/>
        <w:ind w:firstLine="720"/>
        <w:jc w:val="both"/>
        <w:rPr>
          <w:rFonts w:eastAsia="Arial" w:cs="Arial"/>
          <w:b w:val="0"/>
          <w:color w:val="000000"/>
          <w:sz w:val="24"/>
          <w:szCs w:val="24"/>
          <w:lang w:val="en-ID" w:eastAsia="en-GB"/>
        </w:rPr>
      </w:pPr>
      <w:proofErr w:type="spellStart"/>
      <w:r w:rsidRPr="008C6E50">
        <w:rPr>
          <w:rFonts w:eastAsia="Arial" w:cs="Arial"/>
          <w:b w:val="0"/>
          <w:color w:val="000000"/>
          <w:sz w:val="24"/>
          <w:szCs w:val="24"/>
          <w:lang w:val="en-ID" w:eastAsia="en-GB"/>
        </w:rPr>
        <w:lastRenderedPageBreak/>
        <w:t>Setelah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pengenalan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materi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dasar</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dibagi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dalam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kelompok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kecil</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memulai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diskusi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Setiap</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kelompok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diberi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topik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tertentu</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berkaitan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dengan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linguistik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umum</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diminta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mendiskusikan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aspek-aspek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penting</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dari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topik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tersebut</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Diskusi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ini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bertujuan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memperdalam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pemahaman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terhadap</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materi</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sedang</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dipelajari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serta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mendorong</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berpikir</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kritis</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mengajukan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pertanyaan</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dapat</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membantu</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memperjelas</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topik</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dibahas</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Setiap</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diberi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kesempatan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mengemukakan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pendapat</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saling</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berdiskusi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mengenai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cara-cara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penerapan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teori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dalam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makalah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w:t>
      </w:r>
      <w:r w:rsidR="00D85015">
        <w:rPr>
          <w:rFonts w:eastAsia="Arial" w:cs="Arial"/>
          <w:b w:val="0"/>
          <w:color w:val="000000"/>
          <w:sz w:val="24"/>
          <w:szCs w:val="24"/>
          <w:lang w:eastAsia="en-GB"/>
        </w:rPr>
        <w:t xml:space="preserve"> </w:t>
      </w:r>
      <w:proofErr w:type="spellStart"/>
      <w:r w:rsidRPr="008C6E50">
        <w:rPr>
          <w:rFonts w:eastAsia="Arial" w:cs="Arial"/>
          <w:b w:val="0"/>
          <w:color w:val="000000"/>
          <w:sz w:val="24"/>
          <w:szCs w:val="24"/>
          <w:lang w:val="en-ID" w:eastAsia="en-GB"/>
        </w:rPr>
        <w:t>Diskusi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kelompok</w:t>
      </w:r>
      <w:proofErr w:type="spellEnd"/>
      <w:r w:rsidRPr="008C6E50">
        <w:rPr>
          <w:rFonts w:eastAsia="Arial" w:cs="Arial"/>
          <w:b w:val="0"/>
          <w:color w:val="000000"/>
          <w:sz w:val="24"/>
          <w:szCs w:val="24"/>
          <w:lang w:val="en-ID" w:eastAsia="en-GB"/>
        </w:rPr>
        <w:t xml:space="preserve"> juga </w:t>
      </w:r>
      <w:proofErr w:type="spellStart"/>
      <w:r w:rsidRPr="008C6E50">
        <w:rPr>
          <w:rFonts w:eastAsia="Arial" w:cs="Arial"/>
          <w:b w:val="0"/>
          <w:color w:val="000000"/>
          <w:sz w:val="24"/>
          <w:szCs w:val="24"/>
          <w:lang w:val="en-ID" w:eastAsia="en-GB"/>
        </w:rPr>
        <w:t>mencakup</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latihan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mengenai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struktur</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penulisan</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benar</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teknik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penulisan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akademik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Dalam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kelompok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diberikan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panduan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mengenai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cara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menyusun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makalah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dengan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baik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mulai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dari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pendahuluan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tinjauan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pustaka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metodologi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hingga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kesimpulan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Setiap</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diminta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menyusun</w:t>
      </w:r>
      <w:proofErr w:type="spellEnd"/>
      <w:r w:rsidRPr="008C6E50">
        <w:rPr>
          <w:rFonts w:eastAsia="Arial" w:cs="Arial"/>
          <w:b w:val="0"/>
          <w:color w:val="000000"/>
          <w:sz w:val="24"/>
          <w:szCs w:val="24"/>
          <w:lang w:val="en-ID" w:eastAsia="en-GB"/>
        </w:rPr>
        <w:t xml:space="preserve"> outline </w:t>
      </w:r>
      <w:proofErr w:type="spellStart"/>
      <w:r w:rsidRPr="008C6E50">
        <w:rPr>
          <w:rFonts w:eastAsia="Arial" w:cs="Arial"/>
          <w:b w:val="0"/>
          <w:color w:val="000000"/>
          <w:sz w:val="24"/>
          <w:szCs w:val="24"/>
          <w:lang w:val="en-ID" w:eastAsia="en-GB"/>
        </w:rPr>
        <w:t>makalah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mendiskusikan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struktur</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tersebut</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dengan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anggota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kelompok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Pendamping</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memberikan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umpan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balik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langsung</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mengenai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kesesuaian</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kelengkapan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struktur</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makalah</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disusun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sehingga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dapat</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memperbaiki</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menyempurnakan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penulisan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w:t>
      </w:r>
    </w:p>
    <w:p w14:paraId="3A50DCE1" w14:textId="77777777" w:rsidR="008C6E50" w:rsidRPr="008C6E50" w:rsidRDefault="008C6E50" w:rsidP="00D85015">
      <w:pPr>
        <w:pStyle w:val="Heading1"/>
        <w:ind w:firstLine="720"/>
        <w:jc w:val="both"/>
        <w:rPr>
          <w:rFonts w:eastAsia="Arial" w:cs="Arial"/>
          <w:b w:val="0"/>
          <w:color w:val="000000"/>
          <w:sz w:val="24"/>
          <w:szCs w:val="24"/>
          <w:lang w:val="en-ID" w:eastAsia="en-GB"/>
        </w:rPr>
      </w:pPr>
      <w:proofErr w:type="spellStart"/>
      <w:r w:rsidRPr="008C6E50">
        <w:rPr>
          <w:rFonts w:eastAsia="Arial" w:cs="Arial"/>
          <w:b w:val="0"/>
          <w:color w:val="000000"/>
          <w:sz w:val="24"/>
          <w:szCs w:val="24"/>
          <w:lang w:val="en-ID" w:eastAsia="en-GB"/>
        </w:rPr>
        <w:t>Selain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diskusi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mengenai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struktur</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juga </w:t>
      </w:r>
      <w:proofErr w:type="spellStart"/>
      <w:r w:rsidRPr="008C6E50">
        <w:rPr>
          <w:rFonts w:eastAsia="Arial" w:cs="Arial"/>
          <w:b w:val="0"/>
          <w:color w:val="000000"/>
          <w:sz w:val="24"/>
          <w:szCs w:val="24"/>
          <w:lang w:val="en-ID" w:eastAsia="en-GB"/>
        </w:rPr>
        <w:t>akan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mendapatkan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pelatihan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mengenai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teknik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penulisan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argumen</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jelas</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logis</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diajarkan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bagaimana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cara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mengembangkan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tesis</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atau</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argumen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utama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dalam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makalah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menyusunnya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secara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sistematis</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Dalam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diskusi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dapat</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berbagi</w:t>
      </w:r>
      <w:proofErr w:type="spellEnd"/>
      <w:r w:rsidRPr="008C6E50">
        <w:rPr>
          <w:rFonts w:eastAsia="Arial" w:cs="Arial"/>
          <w:b w:val="0"/>
          <w:color w:val="000000"/>
          <w:sz w:val="24"/>
          <w:szCs w:val="24"/>
          <w:lang w:val="en-ID" w:eastAsia="en-GB"/>
        </w:rPr>
        <w:t xml:space="preserve"> ide-ide dan </w:t>
      </w:r>
      <w:proofErr w:type="spellStart"/>
      <w:r w:rsidRPr="008C6E50">
        <w:rPr>
          <w:rFonts w:eastAsia="Arial" w:cs="Arial"/>
          <w:b w:val="0"/>
          <w:color w:val="000000"/>
          <w:sz w:val="24"/>
          <w:szCs w:val="24"/>
          <w:lang w:val="en-ID" w:eastAsia="en-GB"/>
        </w:rPr>
        <w:t>contoh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argumen</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dapat</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digunakan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dalam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topik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Pendamping</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memberikan</w:t>
      </w:r>
      <w:proofErr w:type="spellEnd"/>
      <w:r w:rsidRPr="008C6E50">
        <w:rPr>
          <w:rFonts w:eastAsia="Arial" w:cs="Arial"/>
          <w:b w:val="0"/>
          <w:color w:val="000000"/>
          <w:sz w:val="24"/>
          <w:szCs w:val="24"/>
          <w:lang w:val="en-ID" w:eastAsia="en-GB"/>
        </w:rPr>
        <w:t xml:space="preserve"> saran </w:t>
      </w:r>
      <w:proofErr w:type="spellStart"/>
      <w:r w:rsidRPr="008C6E50">
        <w:rPr>
          <w:rFonts w:eastAsia="Arial" w:cs="Arial"/>
          <w:b w:val="0"/>
          <w:color w:val="000000"/>
          <w:sz w:val="24"/>
          <w:szCs w:val="24"/>
          <w:lang w:val="en-ID" w:eastAsia="en-GB"/>
        </w:rPr>
        <w:t>mengenai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cara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membuat</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argumen</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lebih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kuat</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didukung</w:t>
      </w:r>
      <w:proofErr w:type="spellEnd"/>
      <w:r w:rsidRPr="008C6E50">
        <w:rPr>
          <w:rFonts w:eastAsia="Arial" w:cs="Arial"/>
          <w:b w:val="0"/>
          <w:color w:val="000000"/>
          <w:sz w:val="24"/>
          <w:szCs w:val="24"/>
          <w:lang w:val="en-ID" w:eastAsia="en-GB"/>
        </w:rPr>
        <w:t xml:space="preserve"> oleh </w:t>
      </w:r>
      <w:proofErr w:type="spellStart"/>
      <w:r w:rsidRPr="008C6E50">
        <w:rPr>
          <w:rFonts w:eastAsia="Arial" w:cs="Arial"/>
          <w:b w:val="0"/>
          <w:color w:val="000000"/>
          <w:sz w:val="24"/>
          <w:szCs w:val="24"/>
          <w:lang w:val="en-ID" w:eastAsia="en-GB"/>
        </w:rPr>
        <w:t>referensi</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relevan</w:t>
      </w:r>
      <w:proofErr w:type="spellEnd"/>
      <w:r w:rsidRPr="008C6E50">
        <w:rPr>
          <w:rFonts w:eastAsia="Arial" w:cs="Arial"/>
          <w:b w:val="0"/>
          <w:color w:val="000000"/>
          <w:sz w:val="24"/>
          <w:szCs w:val="24"/>
          <w:lang w:val="en-ID" w:eastAsia="en-GB"/>
        </w:rPr>
        <w:t>.</w:t>
      </w:r>
      <w:r w:rsidR="00D85015">
        <w:rPr>
          <w:rFonts w:eastAsia="Arial" w:cs="Arial"/>
          <w:b w:val="0"/>
          <w:color w:val="000000"/>
          <w:sz w:val="24"/>
          <w:szCs w:val="24"/>
          <w:lang w:eastAsia="en-GB"/>
        </w:rPr>
        <w:t xml:space="preserve"> </w:t>
      </w:r>
      <w:proofErr w:type="spellStart"/>
      <w:r w:rsidRPr="008C6E50">
        <w:rPr>
          <w:rFonts w:eastAsia="Arial" w:cs="Arial"/>
          <w:b w:val="0"/>
          <w:color w:val="000000"/>
          <w:sz w:val="24"/>
          <w:szCs w:val="24"/>
          <w:lang w:val="en-ID" w:eastAsia="en-GB"/>
        </w:rPr>
        <w:t>Pendampingan</w:t>
      </w:r>
      <w:proofErr w:type="spellEnd"/>
      <w:r w:rsidRPr="008C6E50">
        <w:rPr>
          <w:rFonts w:eastAsia="Arial" w:cs="Arial"/>
          <w:b w:val="0"/>
          <w:color w:val="000000"/>
          <w:sz w:val="24"/>
          <w:szCs w:val="24"/>
          <w:lang w:val="en-ID" w:eastAsia="en-GB"/>
        </w:rPr>
        <w:t xml:space="preserve"> juga </w:t>
      </w:r>
      <w:proofErr w:type="spellStart"/>
      <w:r w:rsidRPr="008C6E50">
        <w:rPr>
          <w:rFonts w:eastAsia="Arial" w:cs="Arial"/>
          <w:b w:val="0"/>
          <w:color w:val="000000"/>
          <w:sz w:val="24"/>
          <w:szCs w:val="24"/>
          <w:lang w:val="en-ID" w:eastAsia="en-GB"/>
        </w:rPr>
        <w:t>melibatkan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penggunaan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sumber</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daya</w:t>
      </w:r>
      <w:proofErr w:type="spellEnd"/>
      <w:r w:rsidRPr="008C6E50">
        <w:rPr>
          <w:rFonts w:eastAsia="Arial" w:cs="Arial"/>
          <w:b w:val="0"/>
          <w:color w:val="000000"/>
          <w:sz w:val="24"/>
          <w:szCs w:val="24"/>
          <w:lang w:val="en-ID" w:eastAsia="en-GB"/>
        </w:rPr>
        <w:t xml:space="preserve"> digital dan </w:t>
      </w:r>
      <w:proofErr w:type="spellStart"/>
      <w:r w:rsidRPr="008C6E50">
        <w:rPr>
          <w:rFonts w:eastAsia="Arial" w:cs="Arial"/>
          <w:b w:val="0"/>
          <w:color w:val="000000"/>
          <w:sz w:val="24"/>
          <w:szCs w:val="24"/>
          <w:lang w:val="en-ID" w:eastAsia="en-GB"/>
        </w:rPr>
        <w:t>akademik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membantu</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dalam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menemukan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referensi</w:t>
      </w:r>
      <w:proofErr w:type="spellEnd"/>
      <w:r w:rsidRPr="008C6E50">
        <w:rPr>
          <w:rFonts w:eastAsia="Arial" w:cs="Arial"/>
          <w:b w:val="0"/>
          <w:color w:val="000000"/>
          <w:sz w:val="24"/>
          <w:szCs w:val="24"/>
          <w:lang w:val="en-ID" w:eastAsia="en-GB"/>
        </w:rPr>
        <w:t xml:space="preserve"> yang valid dan </w:t>
      </w:r>
      <w:proofErr w:type="spellStart"/>
      <w:r w:rsidRPr="008C6E50">
        <w:rPr>
          <w:rFonts w:eastAsia="Arial" w:cs="Arial"/>
          <w:b w:val="0"/>
          <w:color w:val="000000"/>
          <w:sz w:val="24"/>
          <w:szCs w:val="24"/>
          <w:lang w:val="en-ID" w:eastAsia="en-GB"/>
        </w:rPr>
        <w:t>relevan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diajarkan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cara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mencari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artikel</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jurnal</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buku</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sumber</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lainnya</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dapat</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digunakan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sebagai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referensi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mendukung</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argumen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Dalam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diskusi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kelompok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dapat</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berbagi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sumber-sumber</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telah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ditemukan</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saling</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memberikan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rekomendasi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referensi</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berguna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Pendamping</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membantu</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mengevaluasi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kualitas</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referensi</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digunakan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sehingga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makalah</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disusun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tidak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hanya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berbasis</w:t>
      </w:r>
      <w:proofErr w:type="spellEnd"/>
      <w:r w:rsidRPr="008C6E50">
        <w:rPr>
          <w:rFonts w:eastAsia="Arial" w:cs="Arial"/>
          <w:b w:val="0"/>
          <w:color w:val="000000"/>
          <w:sz w:val="24"/>
          <w:szCs w:val="24"/>
          <w:lang w:val="en-ID" w:eastAsia="en-GB"/>
        </w:rPr>
        <w:t xml:space="preserve"> pada </w:t>
      </w:r>
      <w:proofErr w:type="spellStart"/>
      <w:r w:rsidRPr="008C6E50">
        <w:rPr>
          <w:rFonts w:eastAsia="Arial" w:cs="Arial"/>
          <w:b w:val="0"/>
          <w:color w:val="000000"/>
          <w:sz w:val="24"/>
          <w:szCs w:val="24"/>
          <w:lang w:val="en-ID" w:eastAsia="en-GB"/>
        </w:rPr>
        <w:t>teori</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benar</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tetapi</w:t>
      </w:r>
      <w:proofErr w:type="spellEnd"/>
      <w:r w:rsidRPr="008C6E50">
        <w:rPr>
          <w:rFonts w:eastAsia="Arial" w:cs="Arial"/>
          <w:b w:val="0"/>
          <w:color w:val="000000"/>
          <w:sz w:val="24"/>
          <w:szCs w:val="24"/>
          <w:lang w:val="en-ID" w:eastAsia="en-GB"/>
        </w:rPr>
        <w:t xml:space="preserve"> juga </w:t>
      </w:r>
      <w:proofErr w:type="spellStart"/>
      <w:r w:rsidRPr="008C6E50">
        <w:rPr>
          <w:rFonts w:eastAsia="Arial" w:cs="Arial"/>
          <w:b w:val="0"/>
          <w:color w:val="000000"/>
          <w:sz w:val="24"/>
          <w:szCs w:val="24"/>
          <w:lang w:val="en-ID" w:eastAsia="en-GB"/>
        </w:rPr>
        <w:t>didukung</w:t>
      </w:r>
      <w:proofErr w:type="spellEnd"/>
      <w:r w:rsidRPr="008C6E50">
        <w:rPr>
          <w:rFonts w:eastAsia="Arial" w:cs="Arial"/>
          <w:b w:val="0"/>
          <w:color w:val="000000"/>
          <w:sz w:val="24"/>
          <w:szCs w:val="24"/>
          <w:lang w:val="en-ID" w:eastAsia="en-GB"/>
        </w:rPr>
        <w:t xml:space="preserve"> oleh </w:t>
      </w:r>
      <w:proofErr w:type="spellStart"/>
      <w:r w:rsidRPr="008C6E50">
        <w:rPr>
          <w:rFonts w:eastAsia="Arial" w:cs="Arial"/>
          <w:b w:val="0"/>
          <w:color w:val="000000"/>
          <w:sz w:val="24"/>
          <w:szCs w:val="24"/>
          <w:lang w:val="en-ID" w:eastAsia="en-GB"/>
        </w:rPr>
        <w:t>penelitian</w:t>
      </w:r>
      <w:proofErr w:type="spellEnd"/>
      <w:r w:rsidRPr="008C6E50">
        <w:rPr>
          <w:rFonts w:eastAsia="Arial" w:cs="Arial"/>
          <w:b w:val="0"/>
          <w:color w:val="000000"/>
          <w:sz w:val="24"/>
          <w:szCs w:val="24"/>
          <w:lang w:val="en-ID" w:eastAsia="en-GB"/>
        </w:rPr>
        <w:t xml:space="preserve"> yang sahih.</w:t>
      </w:r>
    </w:p>
    <w:p w14:paraId="4B36800D" w14:textId="77777777" w:rsidR="008C6E50" w:rsidRPr="008C6E50" w:rsidRDefault="008C6E50" w:rsidP="008C6E50">
      <w:pPr>
        <w:pStyle w:val="Heading1"/>
        <w:rPr>
          <w:rFonts w:eastAsia="Arial" w:cs="Arial"/>
          <w:b w:val="0"/>
          <w:color w:val="000000"/>
          <w:sz w:val="24"/>
          <w:szCs w:val="24"/>
          <w:lang w:val="en-ID" w:eastAsia="en-GB"/>
        </w:rPr>
      </w:pPr>
    </w:p>
    <w:p w14:paraId="04DB442C" w14:textId="77777777" w:rsidR="008C6E50" w:rsidRPr="008C6E50" w:rsidRDefault="008C6E50" w:rsidP="00D85015">
      <w:pPr>
        <w:pStyle w:val="Heading1"/>
        <w:ind w:firstLine="720"/>
        <w:jc w:val="both"/>
        <w:rPr>
          <w:rFonts w:eastAsia="Arial" w:cs="Arial"/>
          <w:b w:val="0"/>
          <w:color w:val="000000"/>
          <w:sz w:val="24"/>
          <w:szCs w:val="24"/>
          <w:lang w:val="en-ID" w:eastAsia="en-GB"/>
        </w:rPr>
      </w:pPr>
      <w:proofErr w:type="spellStart"/>
      <w:r w:rsidRPr="008C6E50">
        <w:rPr>
          <w:rFonts w:eastAsia="Arial" w:cs="Arial"/>
          <w:b w:val="0"/>
          <w:color w:val="000000"/>
          <w:sz w:val="24"/>
          <w:szCs w:val="24"/>
          <w:lang w:val="en-ID" w:eastAsia="en-GB"/>
        </w:rPr>
        <w:lastRenderedPageBreak/>
        <w:t>Selain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itu</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setiap</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kelompok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diberikan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tugas</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menulis</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draf</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pertama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makalah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kemudian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dipresentasikan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dalam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kelompok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mendapatkan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masukan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Setiap</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mempresentasikan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bagian-bagian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dari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makalah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seperti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pendahuluan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tinjauan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pustaka</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argumen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utama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Anggota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kelompok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lainnya</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pendamping</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memberikan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umpan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balik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konstruktif</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mengenai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kejelasan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penulisan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kelogisan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argumen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serta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penggunaan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bahasa</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tepat</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Pendamping</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memastikan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bahwa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setiap</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memahami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aspek</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perlu</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diperbaiki</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memberikan</w:t>
      </w:r>
      <w:proofErr w:type="spellEnd"/>
      <w:r w:rsidRPr="008C6E50">
        <w:rPr>
          <w:rFonts w:eastAsia="Arial" w:cs="Arial"/>
          <w:b w:val="0"/>
          <w:color w:val="000000"/>
          <w:sz w:val="24"/>
          <w:szCs w:val="24"/>
          <w:lang w:val="en-ID" w:eastAsia="en-GB"/>
        </w:rPr>
        <w:t xml:space="preserve"> saran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meningkatkan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kualitas</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draf</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makalah</w:t>
      </w:r>
      <w:proofErr w:type="spellEnd"/>
      <w:r w:rsidRPr="008C6E50">
        <w:rPr>
          <w:rFonts w:eastAsia="Arial" w:cs="Arial"/>
          <w:b w:val="0"/>
          <w:color w:val="000000"/>
          <w:sz w:val="24"/>
          <w:szCs w:val="24"/>
          <w:lang w:val="en-ID" w:eastAsia="en-GB"/>
        </w:rPr>
        <w:t>.</w:t>
      </w:r>
      <w:r w:rsidR="00D85015">
        <w:rPr>
          <w:rFonts w:eastAsia="Arial" w:cs="Arial"/>
          <w:b w:val="0"/>
          <w:color w:val="000000"/>
          <w:sz w:val="24"/>
          <w:szCs w:val="24"/>
          <w:lang w:eastAsia="en-GB"/>
        </w:rPr>
        <w:t xml:space="preserve"> </w:t>
      </w:r>
      <w:proofErr w:type="spellStart"/>
      <w:r w:rsidRPr="008C6E50">
        <w:rPr>
          <w:rFonts w:eastAsia="Arial" w:cs="Arial"/>
          <w:b w:val="0"/>
          <w:color w:val="000000"/>
          <w:sz w:val="24"/>
          <w:szCs w:val="24"/>
          <w:lang w:val="en-ID" w:eastAsia="en-GB"/>
        </w:rPr>
        <w:t>Pendampingan</w:t>
      </w:r>
      <w:proofErr w:type="spellEnd"/>
      <w:r w:rsidRPr="008C6E50">
        <w:rPr>
          <w:rFonts w:eastAsia="Arial" w:cs="Arial"/>
          <w:b w:val="0"/>
          <w:color w:val="000000"/>
          <w:sz w:val="24"/>
          <w:szCs w:val="24"/>
          <w:lang w:val="en-ID" w:eastAsia="en-GB"/>
        </w:rPr>
        <w:t xml:space="preserve"> juga </w:t>
      </w:r>
      <w:proofErr w:type="spellStart"/>
      <w:r w:rsidRPr="008C6E50">
        <w:rPr>
          <w:rFonts w:eastAsia="Arial" w:cs="Arial"/>
          <w:b w:val="0"/>
          <w:color w:val="000000"/>
          <w:sz w:val="24"/>
          <w:szCs w:val="24"/>
          <w:lang w:val="en-ID" w:eastAsia="en-GB"/>
        </w:rPr>
        <w:t>mengedepankan</w:t>
      </w:r>
      <w:proofErr w:type="spellEnd"/>
      <w:r w:rsidRPr="008C6E50">
        <w:rPr>
          <w:rFonts w:eastAsia="Arial" w:cs="Arial"/>
          <w:b w:val="0"/>
          <w:color w:val="000000"/>
          <w:sz w:val="24"/>
          <w:szCs w:val="24"/>
          <w:lang w:val="en-ID" w:eastAsia="en-GB"/>
        </w:rPr>
        <w:t xml:space="preserve"> proses </w:t>
      </w:r>
      <w:proofErr w:type="spellStart"/>
      <w:r w:rsidRPr="008C6E50">
        <w:rPr>
          <w:rFonts w:eastAsia="Arial" w:cs="Arial"/>
          <w:b w:val="0"/>
          <w:color w:val="000000"/>
          <w:sz w:val="24"/>
          <w:szCs w:val="24"/>
          <w:lang w:val="en-ID" w:eastAsia="en-GB"/>
        </w:rPr>
        <w:t>revisi</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berkelanjutan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Setelah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mendapatkan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umpan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balik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dari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kelompok</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pendamping</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diminta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merevisi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makalah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dengan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memperhatikan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masukan</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diberikan</w:t>
      </w:r>
      <w:proofErr w:type="spellEnd"/>
      <w:r w:rsidRPr="008C6E50">
        <w:rPr>
          <w:rFonts w:eastAsia="Arial" w:cs="Arial"/>
          <w:b w:val="0"/>
          <w:color w:val="000000"/>
          <w:sz w:val="24"/>
          <w:szCs w:val="24"/>
          <w:lang w:val="en-ID" w:eastAsia="en-GB"/>
        </w:rPr>
        <w:t xml:space="preserve">. Proses </w:t>
      </w:r>
      <w:proofErr w:type="spellStart"/>
      <w:r w:rsidRPr="008C6E50">
        <w:rPr>
          <w:rFonts w:eastAsia="Arial" w:cs="Arial"/>
          <w:b w:val="0"/>
          <w:color w:val="000000"/>
          <w:sz w:val="24"/>
          <w:szCs w:val="24"/>
          <w:lang w:val="en-ID" w:eastAsia="en-GB"/>
        </w:rPr>
        <w:t>revisi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ini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bertujuan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meningkatkan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kualitas</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penulisan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makalah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baik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dari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segi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substansi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struktur</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maupun</w:t>
      </w:r>
      <w:proofErr w:type="spellEnd"/>
      <w:r w:rsidRPr="008C6E50">
        <w:rPr>
          <w:rFonts w:eastAsia="Arial" w:cs="Arial"/>
          <w:b w:val="0"/>
          <w:color w:val="000000"/>
          <w:sz w:val="24"/>
          <w:szCs w:val="24"/>
          <w:lang w:val="en-ID" w:eastAsia="en-GB"/>
        </w:rPr>
        <w:t xml:space="preserve"> tata </w:t>
      </w:r>
      <w:proofErr w:type="spellStart"/>
      <w:r w:rsidRPr="008C6E50">
        <w:rPr>
          <w:rFonts w:eastAsia="Arial" w:cs="Arial"/>
          <w:b w:val="0"/>
          <w:color w:val="000000"/>
          <w:sz w:val="24"/>
          <w:szCs w:val="24"/>
          <w:lang w:val="en-ID" w:eastAsia="en-GB"/>
        </w:rPr>
        <w:t>bahasa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Diskusi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kelompok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membantu</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lebih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memahami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kesalahan</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umum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dilakukan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dalam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penulisan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akademik</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bagaimana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cara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memperbaikinya</w:t>
      </w:r>
      <w:proofErr w:type="spellEnd"/>
      <w:r w:rsidRPr="008C6E50">
        <w:rPr>
          <w:rFonts w:eastAsia="Arial" w:cs="Arial"/>
          <w:b w:val="0"/>
          <w:color w:val="000000"/>
          <w:sz w:val="24"/>
          <w:szCs w:val="24"/>
          <w:lang w:val="en-ID" w:eastAsia="en-GB"/>
        </w:rPr>
        <w:t>.</w:t>
      </w:r>
    </w:p>
    <w:p w14:paraId="6AD31077" w14:textId="77777777" w:rsidR="008C6E50" w:rsidRPr="008C6E50" w:rsidRDefault="008C6E50" w:rsidP="008C6E50">
      <w:pPr>
        <w:pStyle w:val="Heading1"/>
        <w:rPr>
          <w:rFonts w:eastAsia="Arial" w:cs="Arial"/>
          <w:b w:val="0"/>
          <w:color w:val="000000"/>
          <w:sz w:val="24"/>
          <w:szCs w:val="24"/>
          <w:lang w:val="en-ID" w:eastAsia="en-GB"/>
        </w:rPr>
      </w:pPr>
    </w:p>
    <w:p w14:paraId="3E2BA62F" w14:textId="77777777" w:rsidR="008C6E50" w:rsidRPr="008C6E50" w:rsidRDefault="008C6E50" w:rsidP="00D85015">
      <w:pPr>
        <w:pStyle w:val="Heading1"/>
        <w:ind w:firstLine="720"/>
        <w:jc w:val="both"/>
        <w:rPr>
          <w:rFonts w:eastAsia="Arial" w:cs="Arial"/>
          <w:b w:val="0"/>
          <w:color w:val="000000"/>
          <w:sz w:val="24"/>
          <w:szCs w:val="24"/>
          <w:lang w:val="en-ID" w:eastAsia="en-GB"/>
        </w:rPr>
      </w:pPr>
      <w:proofErr w:type="spellStart"/>
      <w:r w:rsidRPr="008C6E50">
        <w:rPr>
          <w:rFonts w:eastAsia="Arial" w:cs="Arial"/>
          <w:b w:val="0"/>
          <w:color w:val="000000"/>
          <w:sz w:val="24"/>
          <w:szCs w:val="24"/>
          <w:lang w:val="en-ID" w:eastAsia="en-GB"/>
        </w:rPr>
        <w:t>Metode</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pendampingan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ini</w:t>
      </w:r>
      <w:proofErr w:type="spellEnd"/>
      <w:r w:rsidRPr="008C6E50">
        <w:rPr>
          <w:rFonts w:eastAsia="Arial" w:cs="Arial"/>
          <w:b w:val="0"/>
          <w:color w:val="000000"/>
          <w:sz w:val="24"/>
          <w:szCs w:val="24"/>
          <w:lang w:val="en-ID" w:eastAsia="en-GB"/>
        </w:rPr>
        <w:t xml:space="preserve"> juga </w:t>
      </w:r>
      <w:proofErr w:type="spellStart"/>
      <w:r w:rsidRPr="008C6E50">
        <w:rPr>
          <w:rFonts w:eastAsia="Arial" w:cs="Arial"/>
          <w:b w:val="0"/>
          <w:color w:val="000000"/>
          <w:sz w:val="24"/>
          <w:szCs w:val="24"/>
          <w:lang w:val="en-ID" w:eastAsia="en-GB"/>
        </w:rPr>
        <w:t>mencakup</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tanya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jawab</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bimbingan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individu</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mengalami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kesulitan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lebih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spesifik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dalam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penulisan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makalah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Setiap</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diberikan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kesempatan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bertemu</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dengan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pendamping</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secara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pribadi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mendiskusikan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masalah</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hadapi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dalam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penulisan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Pendamping</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memberikan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perhatian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khusus</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kepada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setiap</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memberikan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arahan</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lebih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rinci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sesuai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dengan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kebutuhan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apakah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itu</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terkait</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dengan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pemahaman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materi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atau</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cara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menulis</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lebih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efektif</w:t>
      </w:r>
      <w:proofErr w:type="spellEnd"/>
      <w:r w:rsidRPr="008C6E50">
        <w:rPr>
          <w:rFonts w:eastAsia="Arial" w:cs="Arial"/>
          <w:b w:val="0"/>
          <w:color w:val="000000"/>
          <w:sz w:val="24"/>
          <w:szCs w:val="24"/>
          <w:lang w:val="en-ID" w:eastAsia="en-GB"/>
        </w:rPr>
        <w:t>.</w:t>
      </w:r>
      <w:r w:rsidR="00D85015">
        <w:rPr>
          <w:rFonts w:eastAsia="Arial" w:cs="Arial"/>
          <w:b w:val="0"/>
          <w:color w:val="000000"/>
          <w:sz w:val="24"/>
          <w:szCs w:val="24"/>
          <w:lang w:eastAsia="en-GB"/>
        </w:rPr>
        <w:t xml:space="preserve"> </w:t>
      </w:r>
      <w:r w:rsidRPr="008C6E50">
        <w:rPr>
          <w:rFonts w:eastAsia="Arial" w:cs="Arial"/>
          <w:b w:val="0"/>
          <w:color w:val="000000"/>
          <w:sz w:val="24"/>
          <w:szCs w:val="24"/>
          <w:lang w:val="en-ID" w:eastAsia="en-GB"/>
        </w:rPr>
        <w:t xml:space="preserve">Pada </w:t>
      </w:r>
      <w:proofErr w:type="spellStart"/>
      <w:r w:rsidRPr="008C6E50">
        <w:rPr>
          <w:rFonts w:eastAsia="Arial" w:cs="Arial"/>
          <w:b w:val="0"/>
          <w:color w:val="000000"/>
          <w:sz w:val="24"/>
          <w:szCs w:val="24"/>
          <w:lang w:val="en-ID" w:eastAsia="en-GB"/>
        </w:rPr>
        <w:t>akhir</w:t>
      </w:r>
      <w:proofErr w:type="spellEnd"/>
      <w:r w:rsidRPr="008C6E50">
        <w:rPr>
          <w:rFonts w:eastAsia="Arial" w:cs="Arial"/>
          <w:b w:val="0"/>
          <w:color w:val="000000"/>
          <w:sz w:val="24"/>
          <w:szCs w:val="24"/>
          <w:lang w:val="en-ID" w:eastAsia="en-GB"/>
        </w:rPr>
        <w:t xml:space="preserve"> program </w:t>
      </w:r>
      <w:proofErr w:type="spellStart"/>
      <w:r w:rsidRPr="008C6E50">
        <w:rPr>
          <w:rFonts w:eastAsia="Arial" w:cs="Arial"/>
          <w:b w:val="0"/>
          <w:color w:val="000000"/>
          <w:sz w:val="24"/>
          <w:szCs w:val="24"/>
          <w:lang w:val="en-ID" w:eastAsia="en-GB"/>
        </w:rPr>
        <w:t>pendampingan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diminta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menyerahkan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makalah</w:t>
      </w:r>
      <w:proofErr w:type="spellEnd"/>
      <w:r w:rsidRPr="008C6E50">
        <w:rPr>
          <w:rFonts w:eastAsia="Arial" w:cs="Arial"/>
          <w:b w:val="0"/>
          <w:color w:val="000000"/>
          <w:sz w:val="24"/>
          <w:szCs w:val="24"/>
          <w:lang w:val="en-ID" w:eastAsia="en-GB"/>
        </w:rPr>
        <w:t xml:space="preserve"> final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telah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melalui</w:t>
      </w:r>
      <w:proofErr w:type="spellEnd"/>
      <w:r w:rsidRPr="008C6E50">
        <w:rPr>
          <w:rFonts w:eastAsia="Arial" w:cs="Arial"/>
          <w:b w:val="0"/>
          <w:color w:val="000000"/>
          <w:sz w:val="24"/>
          <w:szCs w:val="24"/>
          <w:lang w:val="en-ID" w:eastAsia="en-GB"/>
        </w:rPr>
        <w:t xml:space="preserve"> proses </w:t>
      </w:r>
      <w:proofErr w:type="spellStart"/>
      <w:r w:rsidRPr="008C6E50">
        <w:rPr>
          <w:rFonts w:eastAsia="Arial" w:cs="Arial"/>
          <w:b w:val="0"/>
          <w:color w:val="000000"/>
          <w:sz w:val="24"/>
          <w:szCs w:val="24"/>
          <w:lang w:val="en-ID" w:eastAsia="en-GB"/>
        </w:rPr>
        <w:t>revisi</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umpan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balik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Sebelum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penyerahan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diberi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kesempatan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melakukan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presentasi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akhir</w:t>
      </w:r>
      <w:proofErr w:type="spellEnd"/>
      <w:r w:rsidRPr="008C6E50">
        <w:rPr>
          <w:rFonts w:eastAsia="Arial" w:cs="Arial"/>
          <w:b w:val="0"/>
          <w:color w:val="000000"/>
          <w:sz w:val="24"/>
          <w:szCs w:val="24"/>
          <w:lang w:val="en-ID" w:eastAsia="en-GB"/>
        </w:rPr>
        <w:t xml:space="preserve"> di </w:t>
      </w:r>
      <w:proofErr w:type="spellStart"/>
      <w:r w:rsidRPr="008C6E50">
        <w:rPr>
          <w:rFonts w:eastAsia="Arial" w:cs="Arial"/>
          <w:b w:val="0"/>
          <w:color w:val="000000"/>
          <w:sz w:val="24"/>
          <w:szCs w:val="24"/>
          <w:lang w:val="en-ID" w:eastAsia="en-GB"/>
        </w:rPr>
        <w:t>depan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kelas</w:t>
      </w:r>
      <w:proofErr w:type="spellEnd"/>
      <w:r w:rsidRPr="008C6E50">
        <w:rPr>
          <w:rFonts w:eastAsia="Arial" w:cs="Arial"/>
          <w:b w:val="0"/>
          <w:color w:val="000000"/>
          <w:sz w:val="24"/>
          <w:szCs w:val="24"/>
          <w:lang w:val="en-ID" w:eastAsia="en-GB"/>
        </w:rPr>
        <w:t xml:space="preserve">, di mana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dapat</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menjelaskan</w:t>
      </w:r>
      <w:proofErr w:type="spellEnd"/>
      <w:r w:rsidRPr="008C6E50">
        <w:rPr>
          <w:rFonts w:eastAsia="Arial" w:cs="Arial"/>
          <w:b w:val="0"/>
          <w:color w:val="000000"/>
          <w:sz w:val="24"/>
          <w:szCs w:val="24"/>
          <w:lang w:val="en-ID" w:eastAsia="en-GB"/>
        </w:rPr>
        <w:t xml:space="preserve"> proses </w:t>
      </w:r>
      <w:proofErr w:type="spellStart"/>
      <w:r w:rsidRPr="008C6E50">
        <w:rPr>
          <w:rFonts w:eastAsia="Arial" w:cs="Arial"/>
          <w:b w:val="0"/>
          <w:color w:val="000000"/>
          <w:sz w:val="24"/>
          <w:szCs w:val="24"/>
          <w:lang w:val="en-ID" w:eastAsia="en-GB"/>
        </w:rPr>
        <w:t>penulisan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makalah</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bagaimana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mengaplikasikan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teori-teori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linguistik</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telah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dipelajari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Presentasi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ini</w:t>
      </w:r>
      <w:proofErr w:type="spellEnd"/>
      <w:r w:rsidRPr="008C6E50">
        <w:rPr>
          <w:rFonts w:eastAsia="Arial" w:cs="Arial"/>
          <w:b w:val="0"/>
          <w:color w:val="000000"/>
          <w:sz w:val="24"/>
          <w:szCs w:val="24"/>
          <w:lang w:val="en-ID" w:eastAsia="en-GB"/>
        </w:rPr>
        <w:t xml:space="preserve"> juga </w:t>
      </w:r>
      <w:proofErr w:type="spellStart"/>
      <w:r w:rsidRPr="008C6E50">
        <w:rPr>
          <w:rFonts w:eastAsia="Arial" w:cs="Arial"/>
          <w:b w:val="0"/>
          <w:color w:val="000000"/>
          <w:sz w:val="24"/>
          <w:szCs w:val="24"/>
          <w:lang w:val="en-ID" w:eastAsia="en-GB"/>
        </w:rPr>
        <w:t>memberikan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kesempatan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bagi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mengasah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kemampuan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berbicara</w:t>
      </w:r>
      <w:proofErr w:type="spellEnd"/>
      <w:r w:rsidRPr="008C6E50">
        <w:rPr>
          <w:rFonts w:eastAsia="Arial" w:cs="Arial"/>
          <w:b w:val="0"/>
          <w:color w:val="000000"/>
          <w:sz w:val="24"/>
          <w:szCs w:val="24"/>
          <w:lang w:val="en-ID" w:eastAsia="en-GB"/>
        </w:rPr>
        <w:t xml:space="preserve"> di </w:t>
      </w:r>
      <w:proofErr w:type="spellStart"/>
      <w:r w:rsidRPr="008C6E50">
        <w:rPr>
          <w:rFonts w:eastAsia="Arial" w:cs="Arial"/>
          <w:b w:val="0"/>
          <w:color w:val="000000"/>
          <w:sz w:val="24"/>
          <w:szCs w:val="24"/>
          <w:lang w:val="en-ID" w:eastAsia="en-GB"/>
        </w:rPr>
        <w:t>depan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umum</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menyampaikan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pemikiran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dengan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lebih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percaya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diri</w:t>
      </w:r>
      <w:proofErr w:type="spellEnd"/>
      <w:r w:rsidRPr="008C6E50">
        <w:rPr>
          <w:rFonts w:eastAsia="Arial" w:cs="Arial"/>
          <w:b w:val="0"/>
          <w:color w:val="000000"/>
          <w:sz w:val="24"/>
          <w:szCs w:val="24"/>
          <w:lang w:val="en-ID" w:eastAsia="en-GB"/>
        </w:rPr>
        <w:t>.</w:t>
      </w:r>
      <w:r w:rsidR="00D85015">
        <w:rPr>
          <w:rFonts w:eastAsia="Arial" w:cs="Arial"/>
          <w:b w:val="0"/>
          <w:color w:val="000000"/>
          <w:sz w:val="24"/>
          <w:szCs w:val="24"/>
          <w:lang w:eastAsia="en-GB"/>
        </w:rPr>
        <w:t xml:space="preserve"> </w:t>
      </w:r>
      <w:proofErr w:type="spellStart"/>
      <w:r w:rsidRPr="008C6E50">
        <w:rPr>
          <w:rFonts w:eastAsia="Arial" w:cs="Arial"/>
          <w:b w:val="0"/>
          <w:color w:val="000000"/>
          <w:sz w:val="24"/>
          <w:szCs w:val="24"/>
          <w:lang w:val="en-ID" w:eastAsia="en-GB"/>
        </w:rPr>
        <w:t>Secara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keseluruhan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metode</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pendampingan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penulisan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makalah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linguistik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umum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melalui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diskusi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kelompok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ini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bertujuan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untuk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meningkatkan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keterampilan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menulis</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akademik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memperdalam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pemahaman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terhadap</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materi</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kuliah</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mengembangkan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kemampuan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berpikir</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kritis</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serta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kolaboratif</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Dengan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adanya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pendampingan</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bersifat</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interaktif</w:t>
      </w:r>
      <w:proofErr w:type="spellEnd"/>
      <w:r w:rsidRPr="008C6E50">
        <w:rPr>
          <w:rFonts w:eastAsia="Arial" w:cs="Arial"/>
          <w:b w:val="0"/>
          <w:color w:val="000000"/>
          <w:sz w:val="24"/>
          <w:szCs w:val="24"/>
          <w:lang w:val="en-ID" w:eastAsia="en-GB"/>
        </w:rPr>
        <w:t xml:space="preserve"> dan </w:t>
      </w:r>
      <w:proofErr w:type="spellStart"/>
      <w:r w:rsidRPr="008C6E50">
        <w:rPr>
          <w:rFonts w:eastAsia="Arial" w:cs="Arial"/>
          <w:b w:val="0"/>
          <w:color w:val="000000"/>
          <w:sz w:val="24"/>
          <w:szCs w:val="24"/>
          <w:lang w:val="en-ID" w:eastAsia="en-GB"/>
        </w:rPr>
        <w:t>berbasis</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kelompok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mahasiswa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tidak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hanya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memperoleh</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pengetahuan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teoritis</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tetapi</w:t>
      </w:r>
      <w:proofErr w:type="spellEnd"/>
      <w:r w:rsidRPr="008C6E50">
        <w:rPr>
          <w:rFonts w:eastAsia="Arial" w:cs="Arial"/>
          <w:b w:val="0"/>
          <w:color w:val="000000"/>
          <w:sz w:val="24"/>
          <w:szCs w:val="24"/>
          <w:lang w:val="en-ID" w:eastAsia="en-GB"/>
        </w:rPr>
        <w:t xml:space="preserve"> juga </w:t>
      </w:r>
      <w:proofErr w:type="spellStart"/>
      <w:r w:rsidRPr="008C6E50">
        <w:rPr>
          <w:rFonts w:eastAsia="Arial" w:cs="Arial"/>
          <w:b w:val="0"/>
          <w:color w:val="000000"/>
          <w:sz w:val="24"/>
          <w:szCs w:val="24"/>
          <w:lang w:val="en-ID" w:eastAsia="en-GB"/>
        </w:rPr>
        <w:t>keterampilan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praktis</w:t>
      </w:r>
      <w:proofErr w:type="spellEnd"/>
      <w:r w:rsidRPr="008C6E50">
        <w:rPr>
          <w:rFonts w:eastAsia="Arial" w:cs="Arial"/>
          <w:b w:val="0"/>
          <w:color w:val="000000"/>
          <w:sz w:val="24"/>
          <w:szCs w:val="24"/>
          <w:lang w:val="en-ID" w:eastAsia="en-GB"/>
        </w:rPr>
        <w:t xml:space="preserve"> yang </w:t>
      </w:r>
      <w:proofErr w:type="spellStart"/>
      <w:r w:rsidRPr="008C6E50">
        <w:rPr>
          <w:rFonts w:eastAsia="Arial" w:cs="Arial"/>
          <w:b w:val="0"/>
          <w:color w:val="000000"/>
          <w:sz w:val="24"/>
          <w:szCs w:val="24"/>
          <w:lang w:val="en-ID" w:eastAsia="en-GB"/>
        </w:rPr>
        <w:t>akan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berguna</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dalam</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penulisan</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akademik</w:t>
      </w:r>
      <w:proofErr w:type="spellEnd"/>
      <w:r w:rsidRPr="008C6E50">
        <w:rPr>
          <w:rFonts w:eastAsia="Arial" w:cs="Arial"/>
          <w:b w:val="0"/>
          <w:color w:val="000000"/>
          <w:sz w:val="24"/>
          <w:szCs w:val="24"/>
          <w:lang w:val="en-ID" w:eastAsia="en-GB"/>
        </w:rPr>
        <w:t xml:space="preserve"> </w:t>
      </w:r>
      <w:proofErr w:type="spellStart"/>
      <w:r w:rsidRPr="008C6E50">
        <w:rPr>
          <w:rFonts w:eastAsia="Arial" w:cs="Arial"/>
          <w:b w:val="0"/>
          <w:color w:val="000000"/>
          <w:sz w:val="24"/>
          <w:szCs w:val="24"/>
          <w:lang w:val="en-ID" w:eastAsia="en-GB"/>
        </w:rPr>
        <w:t>mereka</w:t>
      </w:r>
      <w:proofErr w:type="spellEnd"/>
      <w:r w:rsidRPr="008C6E50">
        <w:rPr>
          <w:rFonts w:eastAsia="Arial" w:cs="Arial"/>
          <w:b w:val="0"/>
          <w:color w:val="000000"/>
          <w:sz w:val="24"/>
          <w:szCs w:val="24"/>
          <w:lang w:val="en-ID" w:eastAsia="en-GB"/>
        </w:rPr>
        <w:t xml:space="preserve"> di masa </w:t>
      </w:r>
      <w:proofErr w:type="spellStart"/>
      <w:r w:rsidRPr="008C6E50">
        <w:rPr>
          <w:rFonts w:eastAsia="Arial" w:cs="Arial"/>
          <w:b w:val="0"/>
          <w:color w:val="000000"/>
          <w:sz w:val="24"/>
          <w:szCs w:val="24"/>
          <w:lang w:val="en-ID" w:eastAsia="en-GB"/>
        </w:rPr>
        <w:t>depan</w:t>
      </w:r>
      <w:proofErr w:type="spellEnd"/>
      <w:r w:rsidRPr="008C6E50">
        <w:rPr>
          <w:rFonts w:eastAsia="Arial" w:cs="Arial"/>
          <w:b w:val="0"/>
          <w:color w:val="000000"/>
          <w:sz w:val="24"/>
          <w:szCs w:val="24"/>
          <w:lang w:val="en-ID" w:eastAsia="en-GB"/>
        </w:rPr>
        <w:t>.</w:t>
      </w:r>
    </w:p>
    <w:p w14:paraId="2B9323C8" w14:textId="77777777" w:rsidR="008C6E50" w:rsidRPr="008C6E50" w:rsidRDefault="008C6E50" w:rsidP="008C6E50">
      <w:pPr>
        <w:pStyle w:val="Heading1"/>
        <w:rPr>
          <w:rFonts w:eastAsia="Arial" w:cs="Arial"/>
          <w:b w:val="0"/>
          <w:color w:val="000000"/>
          <w:sz w:val="24"/>
          <w:szCs w:val="24"/>
          <w:lang w:val="en-ID" w:eastAsia="en-GB"/>
        </w:rPr>
      </w:pPr>
    </w:p>
    <w:p w14:paraId="46D066CE" w14:textId="77777777" w:rsidR="008C6E50" w:rsidRPr="008C6E50" w:rsidRDefault="008C6E50" w:rsidP="008C6E50">
      <w:pPr>
        <w:pStyle w:val="Heading1"/>
        <w:rPr>
          <w:rFonts w:eastAsia="Arial" w:cs="Arial"/>
          <w:b w:val="0"/>
          <w:color w:val="000000"/>
          <w:sz w:val="24"/>
          <w:szCs w:val="24"/>
          <w:lang w:val="en-ID" w:eastAsia="en-GB"/>
        </w:rPr>
      </w:pPr>
    </w:p>
    <w:p w14:paraId="4404BAB0" w14:textId="77777777" w:rsidR="000D26D7" w:rsidRDefault="0012344D">
      <w:pPr>
        <w:pStyle w:val="Heading1"/>
        <w:rPr>
          <w:sz w:val="24"/>
          <w:szCs w:val="24"/>
        </w:rPr>
      </w:pPr>
      <w:r>
        <w:rPr>
          <w:sz w:val="24"/>
          <w:szCs w:val="24"/>
        </w:rPr>
        <w:lastRenderedPageBreak/>
        <w:t>HASIL DAN PEMBAHASAN</w:t>
      </w:r>
    </w:p>
    <w:p w14:paraId="047AC137" w14:textId="77777777" w:rsidR="00D85015" w:rsidRPr="00D85015" w:rsidRDefault="00D85015" w:rsidP="00D85015">
      <w:pPr>
        <w:spacing w:line="288" w:lineRule="auto"/>
        <w:ind w:firstLine="720"/>
        <w:jc w:val="both"/>
        <w:rPr>
          <w:rFonts w:ascii="Arial" w:eastAsia="Arial" w:hAnsi="Arial" w:cs="Arial"/>
          <w:color w:val="000000"/>
        </w:rPr>
      </w:pPr>
      <w:proofErr w:type="spellStart"/>
      <w:r w:rsidRPr="00D85015">
        <w:rPr>
          <w:rFonts w:ascii="Arial" w:eastAsia="Arial" w:hAnsi="Arial" w:cs="Arial"/>
          <w:color w:val="000000"/>
        </w:rPr>
        <w:t>Pelaksanaan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pendampingan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penulisan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linguistik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umum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bagi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semester I </w:t>
      </w:r>
      <w:proofErr w:type="spellStart"/>
      <w:r w:rsidRPr="00D85015">
        <w:rPr>
          <w:rFonts w:ascii="Arial" w:eastAsia="Arial" w:hAnsi="Arial" w:cs="Arial"/>
          <w:color w:val="000000"/>
        </w:rPr>
        <w:t>melalui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diskusi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kelompok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menunjukkan</w:t>
      </w:r>
      <w:proofErr w:type="spellEnd"/>
      <w:r w:rsidRPr="00D85015">
        <w:rPr>
          <w:rFonts w:ascii="Arial" w:eastAsia="Arial" w:hAnsi="Arial" w:cs="Arial"/>
          <w:color w:val="000000"/>
        </w:rPr>
        <w:t xml:space="preserve"> </w:t>
      </w:r>
      <w:proofErr w:type="spellStart"/>
      <w:r w:rsidRPr="00D85015">
        <w:rPr>
          <w:rFonts w:ascii="Arial" w:eastAsia="Arial" w:hAnsi="Arial" w:cs="Arial"/>
          <w:b/>
          <w:color w:val="000000"/>
        </w:rPr>
        <w:t>hasil</w:t>
      </w:r>
      <w:proofErr w:type="spellEnd"/>
      <w:r w:rsidRPr="00D85015">
        <w:rPr>
          <w:rFonts w:ascii="Arial" w:eastAsia="Arial" w:hAnsi="Arial" w:cs="Arial"/>
          <w:b/>
          <w:color w:val="000000"/>
        </w:rPr>
        <w:t xml:space="preserve"> </w:t>
      </w:r>
      <w:r w:rsidRPr="00D85015">
        <w:rPr>
          <w:rFonts w:ascii="Arial" w:eastAsia="Arial" w:hAnsi="Arial" w:cs="Arial"/>
          <w:color w:val="000000"/>
        </w:rPr>
        <w:t xml:space="preserve">yang </w:t>
      </w:r>
      <w:proofErr w:type="spellStart"/>
      <w:r w:rsidRPr="00D85015">
        <w:rPr>
          <w:rFonts w:ascii="Arial" w:eastAsia="Arial" w:hAnsi="Arial" w:cs="Arial"/>
          <w:color w:val="000000"/>
        </w:rPr>
        <w:t>positif</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meningkatkan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keterampilan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menulis</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pemahaman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materi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Pada </w:t>
      </w:r>
      <w:proofErr w:type="spellStart"/>
      <w:r w:rsidRPr="00D85015">
        <w:rPr>
          <w:rFonts w:ascii="Arial" w:eastAsia="Arial" w:hAnsi="Arial" w:cs="Arial"/>
          <w:color w:val="000000"/>
        </w:rPr>
        <w:t>tahap</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awal</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mengalami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peningkatan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pemahaman</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signifikan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terhadap</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konsep-konsep</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dasar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linguistik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Dengan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adanya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penjelasan</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lebih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tentang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teori-teori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linguistik</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menjadi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dasar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penulisan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mulai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merasa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lebih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percaya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memilih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topik</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menyusun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kerangka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w:t>
      </w:r>
      <w:r>
        <w:rPr>
          <w:rFonts w:ascii="Arial" w:eastAsia="Arial" w:hAnsi="Arial" w:cs="Arial"/>
          <w:color w:val="000000"/>
          <w:lang w:val="id-ID"/>
        </w:rPr>
        <w:t xml:space="preserve"> </w:t>
      </w:r>
      <w:proofErr w:type="spellStart"/>
      <w:r w:rsidRPr="00D85015">
        <w:rPr>
          <w:rFonts w:ascii="Arial" w:eastAsia="Arial" w:hAnsi="Arial" w:cs="Arial"/>
          <w:color w:val="000000"/>
        </w:rPr>
        <w:t>Melalui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diskusi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kelompok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dapat</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saling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berbagi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pengetahuan</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pengalaman</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memperkaya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pemahaman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terhadap</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topik</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sedang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dibahas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Aktivitas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diskusi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ini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membuka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ruang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bagi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untuk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bertanya</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menyampaikan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pendapat</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serta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mendiskusikan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berbagai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pendekatan</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dapat</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digunakan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penulisan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Hasil </w:t>
      </w:r>
      <w:proofErr w:type="spellStart"/>
      <w:r w:rsidRPr="00D85015">
        <w:rPr>
          <w:rFonts w:ascii="Arial" w:eastAsia="Arial" w:hAnsi="Arial" w:cs="Arial"/>
          <w:color w:val="000000"/>
        </w:rPr>
        <w:t>dari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diskusi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kelompok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ini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menunjukkan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bahwa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menjadi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lebih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terbuka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terhadap</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sudut</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pandang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baru</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mulai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lebih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kritis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menganalisis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teori-teori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linguistik</w:t>
      </w:r>
      <w:proofErr w:type="spellEnd"/>
      <w:r w:rsidRPr="00D85015">
        <w:rPr>
          <w:rFonts w:ascii="Arial" w:eastAsia="Arial" w:hAnsi="Arial" w:cs="Arial"/>
          <w:color w:val="000000"/>
        </w:rPr>
        <w:t>.</w:t>
      </w:r>
    </w:p>
    <w:p w14:paraId="74531532" w14:textId="77777777" w:rsidR="00D85015" w:rsidRPr="00D85015" w:rsidRDefault="00D85015" w:rsidP="00D85015">
      <w:pPr>
        <w:spacing w:line="288" w:lineRule="auto"/>
        <w:ind w:firstLine="720"/>
        <w:jc w:val="both"/>
        <w:rPr>
          <w:rFonts w:ascii="Arial" w:eastAsia="Arial" w:hAnsi="Arial" w:cs="Arial"/>
          <w:color w:val="000000"/>
        </w:rPr>
      </w:pPr>
    </w:p>
    <w:p w14:paraId="3261248A" w14:textId="77777777" w:rsidR="00D85015" w:rsidRPr="00D85015" w:rsidRDefault="00D85015" w:rsidP="00D85015">
      <w:pPr>
        <w:spacing w:line="288" w:lineRule="auto"/>
        <w:ind w:firstLine="720"/>
        <w:jc w:val="both"/>
        <w:rPr>
          <w:rFonts w:ascii="Arial" w:eastAsia="Arial" w:hAnsi="Arial" w:cs="Arial"/>
          <w:color w:val="000000"/>
        </w:rPr>
      </w:pPr>
      <w:proofErr w:type="spellStart"/>
      <w:r w:rsidRPr="00D85015">
        <w:rPr>
          <w:rFonts w:ascii="Arial" w:eastAsia="Arial" w:hAnsi="Arial" w:cs="Arial"/>
          <w:color w:val="000000"/>
        </w:rPr>
        <w:t>Penerapan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struktur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penulisan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benar</w:t>
      </w:r>
      <w:proofErr w:type="spellEnd"/>
      <w:r w:rsidRPr="00D85015">
        <w:rPr>
          <w:rFonts w:ascii="Arial" w:eastAsia="Arial" w:hAnsi="Arial" w:cs="Arial"/>
          <w:color w:val="000000"/>
        </w:rPr>
        <w:t xml:space="preserve"> juga </w:t>
      </w:r>
      <w:proofErr w:type="spellStart"/>
      <w:r w:rsidRPr="00D85015">
        <w:rPr>
          <w:rFonts w:ascii="Arial" w:eastAsia="Arial" w:hAnsi="Arial" w:cs="Arial"/>
          <w:color w:val="000000"/>
        </w:rPr>
        <w:t>mengalami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perkembangan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pesat</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setelah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melalui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pendampingan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menjadi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lebih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terstruktur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menyusun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mulai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pemilihan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topik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penyusunan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pendahuluan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hingga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kesimpulan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Diskusi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kelompok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memberi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kesempatan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untuk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memvalidasi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kerangka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telah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disusun</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memperoleh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umpan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balik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konstruktif</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teman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sekelompok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Ini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mengarah</w:t>
      </w:r>
      <w:proofErr w:type="spellEnd"/>
      <w:r w:rsidRPr="00D85015">
        <w:rPr>
          <w:rFonts w:ascii="Arial" w:eastAsia="Arial" w:hAnsi="Arial" w:cs="Arial"/>
          <w:color w:val="000000"/>
        </w:rPr>
        <w:t xml:space="preserve"> pada </w:t>
      </w:r>
      <w:proofErr w:type="spellStart"/>
      <w:r w:rsidRPr="00D85015">
        <w:rPr>
          <w:rFonts w:ascii="Arial" w:eastAsia="Arial" w:hAnsi="Arial" w:cs="Arial"/>
          <w:color w:val="000000"/>
        </w:rPr>
        <w:t>peningkatan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kualitas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penulisan</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lebih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terorganisir</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sesuai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dengan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standar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akademik</w:t>
      </w:r>
      <w:proofErr w:type="spellEnd"/>
      <w:r w:rsidRPr="00D85015">
        <w:rPr>
          <w:rFonts w:ascii="Arial" w:eastAsia="Arial" w:hAnsi="Arial" w:cs="Arial"/>
          <w:color w:val="000000"/>
        </w:rPr>
        <w:t>.</w:t>
      </w:r>
      <w:r>
        <w:rPr>
          <w:rFonts w:ascii="Arial" w:eastAsia="Arial" w:hAnsi="Arial" w:cs="Arial"/>
          <w:color w:val="000000"/>
          <w:lang w:val="id-ID"/>
        </w:rPr>
        <w:t xml:space="preserve"> </w:t>
      </w:r>
      <w:proofErr w:type="spellStart"/>
      <w:r w:rsidRPr="00D85015">
        <w:rPr>
          <w:rFonts w:ascii="Arial" w:eastAsia="Arial" w:hAnsi="Arial" w:cs="Arial"/>
          <w:color w:val="000000"/>
        </w:rPr>
        <w:t>Selain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itu</w:t>
      </w:r>
      <w:proofErr w:type="spellEnd"/>
      <w:r w:rsidRPr="00D85015">
        <w:rPr>
          <w:rFonts w:ascii="Arial" w:eastAsia="Arial" w:hAnsi="Arial" w:cs="Arial"/>
          <w:color w:val="000000"/>
        </w:rPr>
        <w:t xml:space="preserve">, salah </w:t>
      </w:r>
      <w:proofErr w:type="spellStart"/>
      <w:r w:rsidRPr="00D85015">
        <w:rPr>
          <w:rFonts w:ascii="Arial" w:eastAsia="Arial" w:hAnsi="Arial" w:cs="Arial"/>
          <w:color w:val="000000"/>
        </w:rPr>
        <w:t>satu</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hasil</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mencolok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adalah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peningkatan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kemampuan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menyusun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argumen</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logis</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berbasis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bukti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Melalui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bimbingan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diskusi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kelompok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belajar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untuk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mengembangkan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argumen</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lebih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terfokus</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didukung</w:t>
      </w:r>
      <w:proofErr w:type="spellEnd"/>
      <w:r w:rsidRPr="00D85015">
        <w:rPr>
          <w:rFonts w:ascii="Arial" w:eastAsia="Arial" w:hAnsi="Arial" w:cs="Arial"/>
          <w:color w:val="000000"/>
        </w:rPr>
        <w:t xml:space="preserve"> oleh </w:t>
      </w:r>
      <w:proofErr w:type="spellStart"/>
      <w:r w:rsidRPr="00D85015">
        <w:rPr>
          <w:rFonts w:ascii="Arial" w:eastAsia="Arial" w:hAnsi="Arial" w:cs="Arial"/>
          <w:color w:val="000000"/>
        </w:rPr>
        <w:t>referensi</w:t>
      </w:r>
      <w:proofErr w:type="spellEnd"/>
      <w:r w:rsidRPr="00D85015">
        <w:rPr>
          <w:rFonts w:ascii="Arial" w:eastAsia="Arial" w:hAnsi="Arial" w:cs="Arial"/>
          <w:color w:val="000000"/>
        </w:rPr>
        <w:t xml:space="preserve"> yang valid. </w:t>
      </w:r>
      <w:proofErr w:type="spellStart"/>
      <w:r w:rsidRPr="00D85015">
        <w:rPr>
          <w:rFonts w:ascii="Arial" w:eastAsia="Arial" w:hAnsi="Arial" w:cs="Arial"/>
          <w:color w:val="000000"/>
        </w:rPr>
        <w:t>Pendamping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memberikan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masukan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mengenai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pentingnya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menggunakan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sumber</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relevan</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terkini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serta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bagaimana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cara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mengintegrasikan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referensi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tersebut</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dengan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cara</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tepat</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tulisan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w:t>
      </w:r>
    </w:p>
    <w:p w14:paraId="53C381E5" w14:textId="77777777" w:rsidR="00D85015" w:rsidRPr="00D85015" w:rsidRDefault="00D85015" w:rsidP="00D85015">
      <w:pPr>
        <w:spacing w:line="288" w:lineRule="auto"/>
        <w:ind w:firstLine="720"/>
        <w:jc w:val="both"/>
        <w:rPr>
          <w:rFonts w:ascii="Arial" w:eastAsia="Arial" w:hAnsi="Arial" w:cs="Arial"/>
          <w:color w:val="000000"/>
        </w:rPr>
      </w:pPr>
    </w:p>
    <w:p w14:paraId="0E5B1E23" w14:textId="77777777" w:rsidR="00D85015" w:rsidRPr="00D85015" w:rsidRDefault="00D85015" w:rsidP="00D85015">
      <w:pPr>
        <w:spacing w:line="288" w:lineRule="auto"/>
        <w:ind w:firstLine="720"/>
        <w:jc w:val="both"/>
        <w:rPr>
          <w:rFonts w:ascii="Arial" w:eastAsia="Arial" w:hAnsi="Arial" w:cs="Arial"/>
          <w:color w:val="000000"/>
        </w:rPr>
      </w:pPr>
      <w:proofErr w:type="spellStart"/>
      <w:r w:rsidRPr="00D85015">
        <w:rPr>
          <w:rFonts w:ascii="Arial" w:eastAsia="Arial" w:hAnsi="Arial" w:cs="Arial"/>
          <w:color w:val="000000"/>
        </w:rPr>
        <w:t>Selama</w:t>
      </w:r>
      <w:proofErr w:type="spellEnd"/>
      <w:r w:rsidRPr="00D85015">
        <w:rPr>
          <w:rFonts w:ascii="Arial" w:eastAsia="Arial" w:hAnsi="Arial" w:cs="Arial"/>
          <w:color w:val="000000"/>
        </w:rPr>
        <w:t xml:space="preserve"> proses </w:t>
      </w:r>
      <w:proofErr w:type="spellStart"/>
      <w:r w:rsidRPr="00D85015">
        <w:rPr>
          <w:rFonts w:ascii="Arial" w:eastAsia="Arial" w:hAnsi="Arial" w:cs="Arial"/>
          <w:color w:val="000000"/>
        </w:rPr>
        <w:t>pendampingan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juga </w:t>
      </w:r>
      <w:proofErr w:type="spellStart"/>
      <w:r w:rsidRPr="00D85015">
        <w:rPr>
          <w:rFonts w:ascii="Arial" w:eastAsia="Arial" w:hAnsi="Arial" w:cs="Arial"/>
          <w:color w:val="000000"/>
        </w:rPr>
        <w:t>terbantu</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hal</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penggunaan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bahasa</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akademik</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sesuai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dengan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kaidah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penulisan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ilmiah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Pendamping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memberikan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latihan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tentang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cara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menulis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dengan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jelas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padat</w:t>
      </w:r>
      <w:proofErr w:type="spellEnd"/>
      <w:r w:rsidRPr="00D85015">
        <w:rPr>
          <w:rFonts w:ascii="Arial" w:eastAsia="Arial" w:hAnsi="Arial" w:cs="Arial"/>
          <w:color w:val="000000"/>
        </w:rPr>
        <w:t xml:space="preserve">, dan formal, </w:t>
      </w:r>
      <w:proofErr w:type="spellStart"/>
      <w:r w:rsidRPr="00D85015">
        <w:rPr>
          <w:rFonts w:ascii="Arial" w:eastAsia="Arial" w:hAnsi="Arial" w:cs="Arial"/>
          <w:color w:val="000000"/>
        </w:rPr>
        <w:t>serta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menghindari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kesalahan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umum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penggunaan</w:t>
      </w:r>
      <w:proofErr w:type="spellEnd"/>
      <w:r w:rsidRPr="00D85015">
        <w:rPr>
          <w:rFonts w:ascii="Arial" w:eastAsia="Arial" w:hAnsi="Arial" w:cs="Arial"/>
          <w:color w:val="000000"/>
        </w:rPr>
        <w:t xml:space="preserve"> tata </w:t>
      </w:r>
      <w:proofErr w:type="spellStart"/>
      <w:r w:rsidRPr="00D85015">
        <w:rPr>
          <w:rFonts w:ascii="Arial" w:eastAsia="Arial" w:hAnsi="Arial" w:cs="Arial"/>
          <w:color w:val="000000"/>
        </w:rPr>
        <w:t>bahasa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semakin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terampil</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menulis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kalimat</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efektif</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bebas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ambiguitas</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merupakan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elemen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penting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penulisan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ilmiah</w:t>
      </w:r>
      <w:proofErr w:type="spellEnd"/>
      <w:r w:rsidRPr="00D85015">
        <w:rPr>
          <w:rFonts w:ascii="Arial" w:eastAsia="Arial" w:hAnsi="Arial" w:cs="Arial"/>
          <w:color w:val="000000"/>
        </w:rPr>
        <w:t>.</w:t>
      </w:r>
      <w:r>
        <w:rPr>
          <w:rFonts w:ascii="Arial" w:eastAsia="Arial" w:hAnsi="Arial" w:cs="Arial"/>
          <w:color w:val="000000"/>
          <w:lang w:val="id-ID"/>
        </w:rPr>
        <w:t xml:space="preserve"> </w:t>
      </w:r>
      <w:proofErr w:type="spellStart"/>
      <w:r w:rsidRPr="00D85015">
        <w:rPr>
          <w:rFonts w:ascii="Arial" w:eastAsia="Arial" w:hAnsi="Arial" w:cs="Arial"/>
          <w:color w:val="000000"/>
        </w:rPr>
        <w:t>Selain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peningkatan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keterampilan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menulis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diskusi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kelompok</w:t>
      </w:r>
      <w:proofErr w:type="spellEnd"/>
      <w:r w:rsidRPr="00D85015">
        <w:rPr>
          <w:rFonts w:ascii="Arial" w:eastAsia="Arial" w:hAnsi="Arial" w:cs="Arial"/>
          <w:color w:val="000000"/>
        </w:rPr>
        <w:t xml:space="preserve"> juga </w:t>
      </w:r>
      <w:proofErr w:type="spellStart"/>
      <w:r w:rsidRPr="00D85015">
        <w:rPr>
          <w:rFonts w:ascii="Arial" w:eastAsia="Arial" w:hAnsi="Arial" w:cs="Arial"/>
          <w:color w:val="000000"/>
        </w:rPr>
        <w:t>berhasil</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memperkuat</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keterampilan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berpikir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kritis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Melalui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interaksi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dengan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teman-teman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sekelompok</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pendamping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terlatih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untuk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menganalisis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berbagai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fenomena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linguistik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dengan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pendekatan</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lebih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analitis</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objektif</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lastRenderedPageBreak/>
        <w:t>belajar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untuk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mempertanyakan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berbagai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teori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linguistik</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pelajari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serta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mengidentifikasi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kekuatan</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kelemahan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argumen</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diajukan</w:t>
      </w:r>
      <w:proofErr w:type="spellEnd"/>
      <w:r w:rsidRPr="00D85015">
        <w:rPr>
          <w:rFonts w:ascii="Arial" w:eastAsia="Arial" w:hAnsi="Arial" w:cs="Arial"/>
          <w:color w:val="000000"/>
        </w:rPr>
        <w:t>.</w:t>
      </w:r>
    </w:p>
    <w:p w14:paraId="589FE66D" w14:textId="77777777" w:rsidR="00D85015" w:rsidRPr="00D85015" w:rsidRDefault="00D85015" w:rsidP="00D85015">
      <w:pPr>
        <w:spacing w:line="288" w:lineRule="auto"/>
        <w:ind w:firstLine="720"/>
        <w:jc w:val="both"/>
        <w:rPr>
          <w:rFonts w:ascii="Arial" w:eastAsia="Arial" w:hAnsi="Arial" w:cs="Arial"/>
          <w:color w:val="000000"/>
        </w:rPr>
      </w:pPr>
    </w:p>
    <w:p w14:paraId="0957C8E8" w14:textId="77777777" w:rsidR="00D85015" w:rsidRDefault="00D85015" w:rsidP="00D85015">
      <w:pPr>
        <w:spacing w:line="288" w:lineRule="auto"/>
        <w:ind w:firstLine="720"/>
        <w:jc w:val="both"/>
        <w:rPr>
          <w:rFonts w:ascii="Arial" w:eastAsia="Arial" w:hAnsi="Arial" w:cs="Arial"/>
          <w:color w:val="000000"/>
        </w:rPr>
      </w:pPr>
      <w:proofErr w:type="spellStart"/>
      <w:r w:rsidRPr="00D85015">
        <w:rPr>
          <w:rFonts w:ascii="Arial" w:eastAsia="Arial" w:hAnsi="Arial" w:cs="Arial"/>
          <w:color w:val="000000"/>
        </w:rPr>
        <w:t>Adanya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sesi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presentasi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diadakan</w:t>
      </w:r>
      <w:proofErr w:type="spellEnd"/>
      <w:r w:rsidRPr="00D85015">
        <w:rPr>
          <w:rFonts w:ascii="Arial" w:eastAsia="Arial" w:hAnsi="Arial" w:cs="Arial"/>
          <w:color w:val="000000"/>
        </w:rPr>
        <w:t xml:space="preserve"> di </w:t>
      </w:r>
      <w:proofErr w:type="spellStart"/>
      <w:r w:rsidRPr="00D85015">
        <w:rPr>
          <w:rFonts w:ascii="Arial" w:eastAsia="Arial" w:hAnsi="Arial" w:cs="Arial"/>
          <w:color w:val="000000"/>
        </w:rPr>
        <w:t>akhir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pendampingan</w:t>
      </w:r>
      <w:proofErr w:type="spellEnd"/>
      <w:r w:rsidRPr="00D85015">
        <w:rPr>
          <w:rFonts w:ascii="Arial" w:eastAsia="Arial" w:hAnsi="Arial" w:cs="Arial"/>
          <w:color w:val="000000"/>
        </w:rPr>
        <w:t xml:space="preserve"> juga </w:t>
      </w:r>
      <w:proofErr w:type="spellStart"/>
      <w:r w:rsidRPr="00D85015">
        <w:rPr>
          <w:rFonts w:ascii="Arial" w:eastAsia="Arial" w:hAnsi="Arial" w:cs="Arial"/>
          <w:color w:val="000000"/>
        </w:rPr>
        <w:t>memberikan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hasil</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signifikan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awalnya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merasa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kurang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percaya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berbicara</w:t>
      </w:r>
      <w:proofErr w:type="spellEnd"/>
      <w:r w:rsidRPr="00D85015">
        <w:rPr>
          <w:rFonts w:ascii="Arial" w:eastAsia="Arial" w:hAnsi="Arial" w:cs="Arial"/>
          <w:color w:val="000000"/>
        </w:rPr>
        <w:t xml:space="preserve"> di </w:t>
      </w:r>
      <w:proofErr w:type="spellStart"/>
      <w:r w:rsidRPr="00D85015">
        <w:rPr>
          <w:rFonts w:ascii="Arial" w:eastAsia="Arial" w:hAnsi="Arial" w:cs="Arial"/>
          <w:color w:val="000000"/>
        </w:rPr>
        <w:t>depan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umum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kini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mampu</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mempresentasikan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dengan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lebih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percaya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diri</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jelas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Presentasi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ini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bukan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hanya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melatih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keterampilan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berbicara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tetapi</w:t>
      </w:r>
      <w:proofErr w:type="spellEnd"/>
      <w:r w:rsidRPr="00D85015">
        <w:rPr>
          <w:rFonts w:ascii="Arial" w:eastAsia="Arial" w:hAnsi="Arial" w:cs="Arial"/>
          <w:color w:val="000000"/>
        </w:rPr>
        <w:t xml:space="preserve"> juga </w:t>
      </w:r>
      <w:proofErr w:type="spellStart"/>
      <w:r w:rsidRPr="00D85015">
        <w:rPr>
          <w:rFonts w:ascii="Arial" w:eastAsia="Arial" w:hAnsi="Arial" w:cs="Arial"/>
          <w:color w:val="000000"/>
        </w:rPr>
        <w:t>memperlihatkan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seberapa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memahami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topik</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telah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teliti</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tulis</w:t>
      </w:r>
      <w:proofErr w:type="spellEnd"/>
      <w:r w:rsidRPr="00D85015">
        <w:rPr>
          <w:rFonts w:ascii="Arial" w:eastAsia="Arial" w:hAnsi="Arial" w:cs="Arial"/>
          <w:color w:val="000000"/>
        </w:rPr>
        <w:t xml:space="preserve">. Hal </w:t>
      </w:r>
      <w:proofErr w:type="spellStart"/>
      <w:r w:rsidRPr="00D85015">
        <w:rPr>
          <w:rFonts w:ascii="Arial" w:eastAsia="Arial" w:hAnsi="Arial" w:cs="Arial"/>
          <w:color w:val="000000"/>
        </w:rPr>
        <w:t>ini</w:t>
      </w:r>
      <w:proofErr w:type="spellEnd"/>
      <w:r w:rsidRPr="00D85015">
        <w:rPr>
          <w:rFonts w:ascii="Arial" w:eastAsia="Arial" w:hAnsi="Arial" w:cs="Arial"/>
          <w:color w:val="000000"/>
        </w:rPr>
        <w:t xml:space="preserve"> juga </w:t>
      </w:r>
      <w:proofErr w:type="spellStart"/>
      <w:r w:rsidRPr="00D85015">
        <w:rPr>
          <w:rFonts w:ascii="Arial" w:eastAsia="Arial" w:hAnsi="Arial" w:cs="Arial"/>
          <w:color w:val="000000"/>
        </w:rPr>
        <w:t>membuka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ruang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bagi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pendamping</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lainnya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untuk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memberikan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masukan</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lebih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mendalam</w:t>
      </w:r>
      <w:proofErr w:type="spellEnd"/>
      <w:r w:rsidRPr="00D85015">
        <w:rPr>
          <w:rFonts w:ascii="Arial" w:eastAsia="Arial" w:hAnsi="Arial" w:cs="Arial"/>
          <w:color w:val="000000"/>
        </w:rPr>
        <w:t>.</w:t>
      </w:r>
      <w:r>
        <w:rPr>
          <w:rFonts w:ascii="Arial" w:eastAsia="Arial" w:hAnsi="Arial" w:cs="Arial"/>
          <w:color w:val="000000"/>
          <w:lang w:val="id-ID"/>
        </w:rPr>
        <w:t xml:space="preserve"> </w:t>
      </w:r>
      <w:r w:rsidRPr="00D85015">
        <w:rPr>
          <w:rFonts w:ascii="Arial" w:eastAsia="Arial" w:hAnsi="Arial" w:cs="Arial"/>
          <w:color w:val="000000"/>
        </w:rPr>
        <w:t xml:space="preserve">Hasil </w:t>
      </w:r>
      <w:proofErr w:type="spellStart"/>
      <w:r w:rsidRPr="00D85015">
        <w:rPr>
          <w:rFonts w:ascii="Arial" w:eastAsia="Arial" w:hAnsi="Arial" w:cs="Arial"/>
          <w:color w:val="000000"/>
        </w:rPr>
        <w:t>dari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pendampingan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ini</w:t>
      </w:r>
      <w:proofErr w:type="spellEnd"/>
      <w:r w:rsidRPr="00D85015">
        <w:rPr>
          <w:rFonts w:ascii="Arial" w:eastAsia="Arial" w:hAnsi="Arial" w:cs="Arial"/>
          <w:color w:val="000000"/>
        </w:rPr>
        <w:t xml:space="preserve"> juga </w:t>
      </w:r>
      <w:proofErr w:type="spellStart"/>
      <w:r w:rsidRPr="00D85015">
        <w:rPr>
          <w:rFonts w:ascii="Arial" w:eastAsia="Arial" w:hAnsi="Arial" w:cs="Arial"/>
          <w:color w:val="000000"/>
        </w:rPr>
        <w:t>dapat</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dilihat</w:t>
      </w:r>
      <w:proofErr w:type="spellEnd"/>
      <w:r w:rsidRPr="00D85015">
        <w:rPr>
          <w:rFonts w:ascii="Arial" w:eastAsia="Arial" w:hAnsi="Arial" w:cs="Arial"/>
          <w:color w:val="000000"/>
        </w:rPr>
        <w:t xml:space="preserve"> pada </w:t>
      </w:r>
      <w:proofErr w:type="spellStart"/>
      <w:r w:rsidRPr="00D85015">
        <w:rPr>
          <w:rFonts w:ascii="Arial" w:eastAsia="Arial" w:hAnsi="Arial" w:cs="Arial"/>
          <w:color w:val="000000"/>
        </w:rPr>
        <w:t>peningkatan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kualitas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dihasilkan</w:t>
      </w:r>
      <w:proofErr w:type="spellEnd"/>
      <w:r w:rsidRPr="00D85015">
        <w:rPr>
          <w:rFonts w:ascii="Arial" w:eastAsia="Arial" w:hAnsi="Arial" w:cs="Arial"/>
          <w:color w:val="000000"/>
        </w:rPr>
        <w:t xml:space="preserve"> oleh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sebelumnya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hanya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mengandalkan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teori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tanpa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analisis</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mendalam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kini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menunjukkan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adanya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sintesis</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lebih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kuat</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antara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teori</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fenomena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linguistik</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diamati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lebih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mampu</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mengaitkan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konsep-konsep</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linguistik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dengan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fenomena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bahasa</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nyata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serta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menyajikan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analisis</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lebih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kritis</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berbobot</w:t>
      </w:r>
      <w:proofErr w:type="spellEnd"/>
      <w:r w:rsidRPr="00D85015">
        <w:rPr>
          <w:rFonts w:ascii="Arial" w:eastAsia="Arial" w:hAnsi="Arial" w:cs="Arial"/>
          <w:color w:val="000000"/>
        </w:rPr>
        <w:t>.</w:t>
      </w:r>
      <w:r>
        <w:rPr>
          <w:rFonts w:ascii="Arial" w:eastAsia="Arial" w:hAnsi="Arial" w:cs="Arial"/>
          <w:color w:val="000000"/>
          <w:lang w:val="id-ID"/>
        </w:rPr>
        <w:t xml:space="preserve"> </w:t>
      </w:r>
      <w:proofErr w:type="spellStart"/>
      <w:r w:rsidRPr="00D85015">
        <w:rPr>
          <w:rFonts w:ascii="Arial" w:eastAsia="Arial" w:hAnsi="Arial" w:cs="Arial"/>
          <w:color w:val="000000"/>
        </w:rPr>
        <w:t>Selain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itu</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pendampingan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ini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berhasil</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menciptakan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atmosfer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belajar</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lebih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kolaboratif</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saling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mendukung</w:t>
      </w:r>
      <w:proofErr w:type="spellEnd"/>
      <w:r w:rsidRPr="00D85015">
        <w:rPr>
          <w:rFonts w:ascii="Arial" w:eastAsia="Arial" w:hAnsi="Arial" w:cs="Arial"/>
          <w:color w:val="000000"/>
        </w:rPr>
        <w:t xml:space="preserve"> di </w:t>
      </w:r>
      <w:proofErr w:type="spellStart"/>
      <w:r w:rsidRPr="00D85015">
        <w:rPr>
          <w:rFonts w:ascii="Arial" w:eastAsia="Arial" w:hAnsi="Arial" w:cs="Arial"/>
          <w:color w:val="000000"/>
        </w:rPr>
        <w:t>antara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tidak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hanya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belajar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pendamping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tetapi</w:t>
      </w:r>
      <w:proofErr w:type="spellEnd"/>
      <w:r w:rsidRPr="00D85015">
        <w:rPr>
          <w:rFonts w:ascii="Arial" w:eastAsia="Arial" w:hAnsi="Arial" w:cs="Arial"/>
          <w:color w:val="000000"/>
        </w:rPr>
        <w:t xml:space="preserve"> juga </w:t>
      </w:r>
      <w:proofErr w:type="spellStart"/>
      <w:r w:rsidRPr="00D85015">
        <w:rPr>
          <w:rFonts w:ascii="Arial" w:eastAsia="Arial" w:hAnsi="Arial" w:cs="Arial"/>
          <w:color w:val="000000"/>
        </w:rPr>
        <w:t>dari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rekan-rekan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sendiri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Suasana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diskusi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kelompok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memfasilitasi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terciptanya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jejaring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akademik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antar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diharapkan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dapat</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terus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berkembang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hingga</w:t>
      </w:r>
      <w:proofErr w:type="spellEnd"/>
      <w:r w:rsidRPr="00D85015">
        <w:rPr>
          <w:rFonts w:ascii="Arial" w:eastAsia="Arial" w:hAnsi="Arial" w:cs="Arial"/>
          <w:color w:val="000000"/>
        </w:rPr>
        <w:t xml:space="preserve"> di </w:t>
      </w:r>
      <w:proofErr w:type="spellStart"/>
      <w:r w:rsidRPr="00D85015">
        <w:rPr>
          <w:rFonts w:ascii="Arial" w:eastAsia="Arial" w:hAnsi="Arial" w:cs="Arial"/>
          <w:color w:val="000000"/>
        </w:rPr>
        <w:t>luar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ruang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kelas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Kerja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sama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kelompok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ini</w:t>
      </w:r>
      <w:proofErr w:type="spellEnd"/>
      <w:r w:rsidRPr="00D85015">
        <w:rPr>
          <w:rFonts w:ascii="Arial" w:eastAsia="Arial" w:hAnsi="Arial" w:cs="Arial"/>
          <w:color w:val="000000"/>
        </w:rPr>
        <w:t xml:space="preserve"> juga </w:t>
      </w:r>
      <w:proofErr w:type="spellStart"/>
      <w:r w:rsidRPr="00D85015">
        <w:rPr>
          <w:rFonts w:ascii="Arial" w:eastAsia="Arial" w:hAnsi="Arial" w:cs="Arial"/>
          <w:color w:val="000000"/>
        </w:rPr>
        <w:t>memberi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kesempatan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bagi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untuk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meningkatkan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kemampuan</w:t>
      </w:r>
      <w:proofErr w:type="spellEnd"/>
      <w:r w:rsidRPr="00D85015">
        <w:rPr>
          <w:rFonts w:ascii="Arial" w:eastAsia="Arial" w:hAnsi="Arial" w:cs="Arial"/>
          <w:color w:val="000000"/>
        </w:rPr>
        <w:t xml:space="preserve"> interpersonal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penting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konteks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akademik</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profesional</w:t>
      </w:r>
      <w:proofErr w:type="spellEnd"/>
      <w:r w:rsidRPr="00D85015">
        <w:rPr>
          <w:rFonts w:ascii="Arial" w:eastAsia="Arial" w:hAnsi="Arial" w:cs="Arial"/>
          <w:color w:val="000000"/>
        </w:rPr>
        <w:t>.</w:t>
      </w:r>
      <w:r>
        <w:rPr>
          <w:rFonts w:ascii="Arial" w:eastAsia="Arial" w:hAnsi="Arial" w:cs="Arial"/>
          <w:color w:val="000000"/>
          <w:lang w:val="id-ID"/>
        </w:rPr>
        <w:t xml:space="preserve"> </w:t>
      </w:r>
      <w:proofErr w:type="spellStart"/>
      <w:r w:rsidRPr="00D85015">
        <w:rPr>
          <w:rFonts w:ascii="Arial" w:eastAsia="Arial" w:hAnsi="Arial" w:cs="Arial"/>
          <w:color w:val="000000"/>
        </w:rPr>
        <w:t>Secara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keseluruhan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hasil</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dari</w:t>
      </w:r>
      <w:proofErr w:type="spellEnd"/>
      <w:r w:rsidRPr="00D85015">
        <w:rPr>
          <w:rFonts w:ascii="Arial" w:eastAsia="Arial" w:hAnsi="Arial" w:cs="Arial"/>
          <w:color w:val="000000"/>
        </w:rPr>
        <w:t xml:space="preserve"> program </w:t>
      </w:r>
      <w:proofErr w:type="spellStart"/>
      <w:r w:rsidRPr="00D85015">
        <w:rPr>
          <w:rFonts w:ascii="Arial" w:eastAsia="Arial" w:hAnsi="Arial" w:cs="Arial"/>
          <w:color w:val="000000"/>
        </w:rPr>
        <w:t>pendampingan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penulisan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linguistik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umum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ini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menunjukkan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bahwa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mengalami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peningkatan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signifikan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hal</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keterampilan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menulis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pemahaman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materi</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kemampuan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berpikir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kritis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Metode</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diskusi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kelompok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terbukti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efektif</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meningkatkan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kualitas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penulisan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serta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memperkuat</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kolaborasi</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komunikasi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antar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Dengan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adanya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bimbingan</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terstruktur</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kolaboratif</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dapat</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menghasilkan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lebih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berkualitas</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siap</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untuk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menghadapi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tantangan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akademik</w:t>
      </w:r>
      <w:proofErr w:type="spellEnd"/>
      <w:r w:rsidRPr="00D85015">
        <w:rPr>
          <w:rFonts w:ascii="Arial" w:eastAsia="Arial" w:hAnsi="Arial" w:cs="Arial"/>
          <w:color w:val="000000"/>
        </w:rPr>
        <w:t xml:space="preserve"> di masa </w:t>
      </w:r>
      <w:proofErr w:type="spellStart"/>
      <w:r w:rsidRPr="00D85015">
        <w:rPr>
          <w:rFonts w:ascii="Arial" w:eastAsia="Arial" w:hAnsi="Arial" w:cs="Arial"/>
          <w:color w:val="000000"/>
        </w:rPr>
        <w:t>depan</w:t>
      </w:r>
      <w:proofErr w:type="spellEnd"/>
      <w:r w:rsidRPr="00D85015">
        <w:rPr>
          <w:rFonts w:ascii="Arial" w:eastAsia="Arial" w:hAnsi="Arial" w:cs="Arial"/>
          <w:color w:val="000000"/>
        </w:rPr>
        <w:t>.</w:t>
      </w:r>
    </w:p>
    <w:p w14:paraId="07C30F94" w14:textId="77777777" w:rsidR="00D85015" w:rsidRPr="00D85015" w:rsidRDefault="00D85015" w:rsidP="00D85015">
      <w:pPr>
        <w:spacing w:line="288" w:lineRule="auto"/>
        <w:ind w:firstLine="720"/>
        <w:jc w:val="both"/>
        <w:rPr>
          <w:rFonts w:ascii="Arial" w:eastAsia="Arial" w:hAnsi="Arial" w:cs="Arial"/>
          <w:color w:val="000000"/>
        </w:rPr>
      </w:pPr>
      <w:proofErr w:type="spellStart"/>
      <w:r w:rsidRPr="00D85015">
        <w:rPr>
          <w:rFonts w:ascii="Arial" w:eastAsia="Arial" w:hAnsi="Arial" w:cs="Arial"/>
          <w:color w:val="000000"/>
        </w:rPr>
        <w:t>Pendampingan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penulisan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linguistik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umum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bagi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semester I </w:t>
      </w:r>
      <w:proofErr w:type="spellStart"/>
      <w:r w:rsidRPr="00D85015">
        <w:rPr>
          <w:rFonts w:ascii="Arial" w:eastAsia="Arial" w:hAnsi="Arial" w:cs="Arial"/>
          <w:color w:val="000000"/>
        </w:rPr>
        <w:t>melalui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diskusi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kelompok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bertujuan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untuk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memberikan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pengalaman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belajar</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lebih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interaktif</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kolaboratif</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penulisan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akademik</w:t>
      </w:r>
      <w:proofErr w:type="spellEnd"/>
      <w:r w:rsidRPr="00D85015">
        <w:rPr>
          <w:rFonts w:ascii="Arial" w:eastAsia="Arial" w:hAnsi="Arial" w:cs="Arial"/>
          <w:color w:val="000000"/>
        </w:rPr>
        <w:t xml:space="preserve">. Program </w:t>
      </w:r>
      <w:proofErr w:type="spellStart"/>
      <w:r w:rsidRPr="00D85015">
        <w:rPr>
          <w:rFonts w:ascii="Arial" w:eastAsia="Arial" w:hAnsi="Arial" w:cs="Arial"/>
          <w:color w:val="000000"/>
        </w:rPr>
        <w:t>ini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menunjukkan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hasil</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signifikan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membantu</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memahami</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menerapkan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konsep-konsep</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linguistik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dasar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penulisan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Dengan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menggabungkan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teori</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praktek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kegiatan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diskusi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kelompok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tidak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hanya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memperoleh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pengetahuan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tetapi</w:t>
      </w:r>
      <w:proofErr w:type="spellEnd"/>
      <w:r w:rsidRPr="00D85015">
        <w:rPr>
          <w:rFonts w:ascii="Arial" w:eastAsia="Arial" w:hAnsi="Arial" w:cs="Arial"/>
          <w:color w:val="000000"/>
        </w:rPr>
        <w:t xml:space="preserve"> juga </w:t>
      </w:r>
      <w:proofErr w:type="spellStart"/>
      <w:r w:rsidRPr="00D85015">
        <w:rPr>
          <w:rFonts w:ascii="Arial" w:eastAsia="Arial" w:hAnsi="Arial" w:cs="Arial"/>
          <w:color w:val="000000"/>
        </w:rPr>
        <w:t>keterampilan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penting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menyusun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sistematis</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logis</w:t>
      </w:r>
      <w:proofErr w:type="spellEnd"/>
      <w:r w:rsidRPr="00D85015">
        <w:rPr>
          <w:rFonts w:ascii="Arial" w:eastAsia="Arial" w:hAnsi="Arial" w:cs="Arial"/>
          <w:color w:val="000000"/>
        </w:rPr>
        <w:t>.</w:t>
      </w:r>
      <w:r>
        <w:rPr>
          <w:rFonts w:ascii="Arial" w:eastAsia="Arial" w:hAnsi="Arial" w:cs="Arial"/>
          <w:color w:val="000000"/>
          <w:lang w:val="id-ID"/>
        </w:rPr>
        <w:t xml:space="preserve"> </w:t>
      </w:r>
      <w:r w:rsidRPr="00D85015">
        <w:rPr>
          <w:rFonts w:ascii="Arial" w:eastAsia="Arial" w:hAnsi="Arial" w:cs="Arial"/>
          <w:color w:val="000000"/>
        </w:rPr>
        <w:t xml:space="preserve">Pada </w:t>
      </w:r>
      <w:proofErr w:type="spellStart"/>
      <w:r w:rsidRPr="00D85015">
        <w:rPr>
          <w:rFonts w:ascii="Arial" w:eastAsia="Arial" w:hAnsi="Arial" w:cs="Arial"/>
          <w:color w:val="000000"/>
        </w:rPr>
        <w:t>awal</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kegiatan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diberikan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pengenalan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tentang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teori-teori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dasar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linguistik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seperti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fonologi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morfologi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sintaksis</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semantik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Meskipun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teori-teori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tersebut</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sudah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dipelajari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kuliah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banyak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kesulitan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menghubungkan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teori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dengan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fenomena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lastRenderedPageBreak/>
        <w:t>nyata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bahasa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Diskusi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kelompok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membantu</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untuk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lebih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memahami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penerapan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teori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tersebut</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konteks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penulisan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Dengan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bertukar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pikiran</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membahas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topik-topik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tertentu</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bisa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melihat</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bagaimana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konsep-konsep</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ini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bisa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diterapkan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untuk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menganalisis</w:t>
      </w:r>
      <w:proofErr w:type="spellEnd"/>
      <w:r w:rsidRPr="00D85015">
        <w:rPr>
          <w:rFonts w:ascii="Arial" w:eastAsia="Arial" w:hAnsi="Arial" w:cs="Arial"/>
          <w:color w:val="000000"/>
        </w:rPr>
        <w:t xml:space="preserve"> data </w:t>
      </w:r>
      <w:proofErr w:type="spellStart"/>
      <w:r w:rsidRPr="00D85015">
        <w:rPr>
          <w:rFonts w:ascii="Arial" w:eastAsia="Arial" w:hAnsi="Arial" w:cs="Arial"/>
          <w:color w:val="000000"/>
        </w:rPr>
        <w:t>linguistik</w:t>
      </w:r>
      <w:proofErr w:type="spellEnd"/>
      <w:r w:rsidRPr="00D85015">
        <w:rPr>
          <w:rFonts w:ascii="Arial" w:eastAsia="Arial" w:hAnsi="Arial" w:cs="Arial"/>
          <w:color w:val="000000"/>
        </w:rPr>
        <w:t>.</w:t>
      </w:r>
      <w:r>
        <w:rPr>
          <w:rFonts w:ascii="Arial" w:eastAsia="Arial" w:hAnsi="Arial" w:cs="Arial"/>
          <w:color w:val="000000"/>
          <w:lang w:val="id-ID"/>
        </w:rPr>
        <w:t xml:space="preserve"> </w:t>
      </w:r>
      <w:r w:rsidRPr="00D85015">
        <w:rPr>
          <w:rFonts w:ascii="Arial" w:eastAsia="Arial" w:hAnsi="Arial" w:cs="Arial"/>
          <w:color w:val="000000"/>
        </w:rPr>
        <w:t xml:space="preserve">Salah </w:t>
      </w:r>
      <w:proofErr w:type="spellStart"/>
      <w:r w:rsidRPr="00D85015">
        <w:rPr>
          <w:rFonts w:ascii="Arial" w:eastAsia="Arial" w:hAnsi="Arial" w:cs="Arial"/>
          <w:color w:val="000000"/>
        </w:rPr>
        <w:t>satu</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tantangan</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dihadapi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adalah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menyusun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argumen</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jelas</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didukung</w:t>
      </w:r>
      <w:proofErr w:type="spellEnd"/>
      <w:r w:rsidRPr="00D85015">
        <w:rPr>
          <w:rFonts w:ascii="Arial" w:eastAsia="Arial" w:hAnsi="Arial" w:cs="Arial"/>
          <w:color w:val="000000"/>
        </w:rPr>
        <w:t xml:space="preserve"> oleh </w:t>
      </w:r>
      <w:proofErr w:type="spellStart"/>
      <w:r w:rsidRPr="00D85015">
        <w:rPr>
          <w:rFonts w:ascii="Arial" w:eastAsia="Arial" w:hAnsi="Arial" w:cs="Arial"/>
          <w:color w:val="000000"/>
        </w:rPr>
        <w:t>bukti</w:t>
      </w:r>
      <w:proofErr w:type="spellEnd"/>
      <w:r w:rsidRPr="00D85015">
        <w:rPr>
          <w:rFonts w:ascii="Arial" w:eastAsia="Arial" w:hAnsi="Arial" w:cs="Arial"/>
          <w:color w:val="000000"/>
        </w:rPr>
        <w:t xml:space="preserve"> yang valid. </w:t>
      </w:r>
      <w:proofErr w:type="spellStart"/>
      <w:r w:rsidRPr="00D85015">
        <w:rPr>
          <w:rFonts w:ascii="Arial" w:eastAsia="Arial" w:hAnsi="Arial" w:cs="Arial"/>
          <w:color w:val="000000"/>
        </w:rPr>
        <w:t>Melalui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diskusi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kelompok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belajar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untuk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membangun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argumen</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logis</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koheren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Pendamping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memberi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penekanan</w:t>
      </w:r>
      <w:proofErr w:type="spellEnd"/>
      <w:r w:rsidRPr="00D85015">
        <w:rPr>
          <w:rFonts w:ascii="Arial" w:eastAsia="Arial" w:hAnsi="Arial" w:cs="Arial"/>
          <w:color w:val="000000"/>
        </w:rPr>
        <w:t xml:space="preserve"> pada </w:t>
      </w:r>
      <w:proofErr w:type="spellStart"/>
      <w:r w:rsidRPr="00D85015">
        <w:rPr>
          <w:rFonts w:ascii="Arial" w:eastAsia="Arial" w:hAnsi="Arial" w:cs="Arial"/>
          <w:color w:val="000000"/>
        </w:rPr>
        <w:t>pentingnya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penggunaan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referensi</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tepat</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untuk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mendukung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argumen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tidak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hanya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belajar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bagaimana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mencari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sumber-sumber</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relevan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tetapi</w:t>
      </w:r>
      <w:proofErr w:type="spellEnd"/>
      <w:r w:rsidRPr="00D85015">
        <w:rPr>
          <w:rFonts w:ascii="Arial" w:eastAsia="Arial" w:hAnsi="Arial" w:cs="Arial"/>
          <w:color w:val="000000"/>
        </w:rPr>
        <w:t xml:space="preserve"> juga </w:t>
      </w:r>
      <w:proofErr w:type="spellStart"/>
      <w:r w:rsidRPr="00D85015">
        <w:rPr>
          <w:rFonts w:ascii="Arial" w:eastAsia="Arial" w:hAnsi="Arial" w:cs="Arial"/>
          <w:color w:val="000000"/>
        </w:rPr>
        <w:t>diajarkan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cara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menyusun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argumen</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berbasis</w:t>
      </w:r>
      <w:proofErr w:type="spellEnd"/>
      <w:r w:rsidRPr="00D85015">
        <w:rPr>
          <w:rFonts w:ascii="Arial" w:eastAsia="Arial" w:hAnsi="Arial" w:cs="Arial"/>
          <w:color w:val="000000"/>
        </w:rPr>
        <w:t xml:space="preserve"> pada </w:t>
      </w:r>
      <w:proofErr w:type="spellStart"/>
      <w:r w:rsidRPr="00D85015">
        <w:rPr>
          <w:rFonts w:ascii="Arial" w:eastAsia="Arial" w:hAnsi="Arial" w:cs="Arial"/>
          <w:color w:val="000000"/>
        </w:rPr>
        <w:t>bukti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literatur</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baca</w:t>
      </w:r>
      <w:proofErr w:type="spellEnd"/>
      <w:r w:rsidRPr="00D85015">
        <w:rPr>
          <w:rFonts w:ascii="Arial" w:eastAsia="Arial" w:hAnsi="Arial" w:cs="Arial"/>
          <w:color w:val="000000"/>
        </w:rPr>
        <w:t xml:space="preserve">. Teknik </w:t>
      </w:r>
      <w:proofErr w:type="spellStart"/>
      <w:r w:rsidRPr="00D85015">
        <w:rPr>
          <w:rFonts w:ascii="Arial" w:eastAsia="Arial" w:hAnsi="Arial" w:cs="Arial"/>
          <w:color w:val="000000"/>
        </w:rPr>
        <w:t>ini</w:t>
      </w:r>
      <w:proofErr w:type="spellEnd"/>
      <w:r w:rsidRPr="00D85015">
        <w:rPr>
          <w:rFonts w:ascii="Arial" w:eastAsia="Arial" w:hAnsi="Arial" w:cs="Arial"/>
          <w:color w:val="000000"/>
        </w:rPr>
        <w:t xml:space="preserve"> sangat </w:t>
      </w:r>
      <w:proofErr w:type="spellStart"/>
      <w:r w:rsidRPr="00D85015">
        <w:rPr>
          <w:rFonts w:ascii="Arial" w:eastAsia="Arial" w:hAnsi="Arial" w:cs="Arial"/>
          <w:color w:val="000000"/>
        </w:rPr>
        <w:t>penting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untuk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memastikan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bahwa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dihasilkan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memiliki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kualitas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akademik</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baik</w:t>
      </w:r>
      <w:proofErr w:type="spellEnd"/>
      <w:r w:rsidRPr="00D85015">
        <w:rPr>
          <w:rFonts w:ascii="Arial" w:eastAsia="Arial" w:hAnsi="Arial" w:cs="Arial"/>
          <w:color w:val="000000"/>
        </w:rPr>
        <w:t>.</w:t>
      </w:r>
    </w:p>
    <w:p w14:paraId="61394315" w14:textId="77777777" w:rsidR="00D85015" w:rsidRPr="00D85015" w:rsidRDefault="00D85015" w:rsidP="00D85015">
      <w:pPr>
        <w:spacing w:line="288" w:lineRule="auto"/>
        <w:ind w:firstLine="720"/>
        <w:jc w:val="both"/>
        <w:rPr>
          <w:rFonts w:ascii="Arial" w:eastAsia="Arial" w:hAnsi="Arial" w:cs="Arial"/>
          <w:color w:val="000000"/>
        </w:rPr>
      </w:pPr>
    </w:p>
    <w:p w14:paraId="6CCF5DCF" w14:textId="77777777" w:rsidR="00D85015" w:rsidRPr="00D85015" w:rsidRDefault="00D85015" w:rsidP="00D85015">
      <w:pPr>
        <w:spacing w:line="288" w:lineRule="auto"/>
        <w:ind w:firstLine="720"/>
        <w:jc w:val="both"/>
        <w:rPr>
          <w:rFonts w:ascii="Arial" w:eastAsia="Arial" w:hAnsi="Arial" w:cs="Arial"/>
          <w:color w:val="000000"/>
        </w:rPr>
      </w:pPr>
      <w:proofErr w:type="spellStart"/>
      <w:r w:rsidRPr="00D85015">
        <w:rPr>
          <w:rFonts w:ascii="Arial" w:eastAsia="Arial" w:hAnsi="Arial" w:cs="Arial"/>
          <w:color w:val="000000"/>
        </w:rPr>
        <w:t>Metode</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diskusi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kelompok</w:t>
      </w:r>
      <w:proofErr w:type="spellEnd"/>
      <w:r w:rsidRPr="00D85015">
        <w:rPr>
          <w:rFonts w:ascii="Arial" w:eastAsia="Arial" w:hAnsi="Arial" w:cs="Arial"/>
          <w:color w:val="000000"/>
        </w:rPr>
        <w:t xml:space="preserve"> juga </w:t>
      </w:r>
      <w:proofErr w:type="spellStart"/>
      <w:r w:rsidRPr="00D85015">
        <w:rPr>
          <w:rFonts w:ascii="Arial" w:eastAsia="Arial" w:hAnsi="Arial" w:cs="Arial"/>
          <w:color w:val="000000"/>
        </w:rPr>
        <w:t>memungkinkan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untuk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lebih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aktif</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proses </w:t>
      </w:r>
      <w:proofErr w:type="spellStart"/>
      <w:r w:rsidRPr="00D85015">
        <w:rPr>
          <w:rFonts w:ascii="Arial" w:eastAsia="Arial" w:hAnsi="Arial" w:cs="Arial"/>
          <w:color w:val="000000"/>
        </w:rPr>
        <w:t>belajar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Alih-alih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hanya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mendengarkan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penjelasan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dosen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atau</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pendamping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terlibat</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langsung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proses </w:t>
      </w:r>
      <w:proofErr w:type="spellStart"/>
      <w:r w:rsidRPr="00D85015">
        <w:rPr>
          <w:rFonts w:ascii="Arial" w:eastAsia="Arial" w:hAnsi="Arial" w:cs="Arial"/>
          <w:color w:val="000000"/>
        </w:rPr>
        <w:t>diskusi</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berbagi</w:t>
      </w:r>
      <w:proofErr w:type="spellEnd"/>
      <w:r w:rsidRPr="00D85015">
        <w:rPr>
          <w:rFonts w:ascii="Arial" w:eastAsia="Arial" w:hAnsi="Arial" w:cs="Arial"/>
          <w:color w:val="000000"/>
        </w:rPr>
        <w:t xml:space="preserve"> ide. Hal </w:t>
      </w:r>
      <w:proofErr w:type="spellStart"/>
      <w:r w:rsidRPr="00D85015">
        <w:rPr>
          <w:rFonts w:ascii="Arial" w:eastAsia="Arial" w:hAnsi="Arial" w:cs="Arial"/>
          <w:color w:val="000000"/>
        </w:rPr>
        <w:t>ini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menciptakan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suasana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belajar</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lebih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dinamis</w:t>
      </w:r>
      <w:proofErr w:type="spellEnd"/>
      <w:r w:rsidRPr="00D85015">
        <w:rPr>
          <w:rFonts w:ascii="Arial" w:eastAsia="Arial" w:hAnsi="Arial" w:cs="Arial"/>
          <w:color w:val="000000"/>
        </w:rPr>
        <w:t xml:space="preserve">, di mana </w:t>
      </w:r>
      <w:proofErr w:type="spellStart"/>
      <w:r w:rsidRPr="00D85015">
        <w:rPr>
          <w:rFonts w:ascii="Arial" w:eastAsia="Arial" w:hAnsi="Arial" w:cs="Arial"/>
          <w:color w:val="000000"/>
        </w:rPr>
        <w:t>setiap</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bisa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belajar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rekan-rekannya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Diskusi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ini</w:t>
      </w:r>
      <w:proofErr w:type="spellEnd"/>
      <w:r w:rsidRPr="00D85015">
        <w:rPr>
          <w:rFonts w:ascii="Arial" w:eastAsia="Arial" w:hAnsi="Arial" w:cs="Arial"/>
          <w:color w:val="000000"/>
        </w:rPr>
        <w:t xml:space="preserve"> juga </w:t>
      </w:r>
      <w:proofErr w:type="spellStart"/>
      <w:r w:rsidRPr="00D85015">
        <w:rPr>
          <w:rFonts w:ascii="Arial" w:eastAsia="Arial" w:hAnsi="Arial" w:cs="Arial"/>
          <w:color w:val="000000"/>
        </w:rPr>
        <w:t>memungkinkan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untuk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mengidentifikasi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kekuatan</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kelemahan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argumen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atau</w:t>
      </w:r>
      <w:proofErr w:type="spellEnd"/>
      <w:r w:rsidRPr="00D85015">
        <w:rPr>
          <w:rFonts w:ascii="Arial" w:eastAsia="Arial" w:hAnsi="Arial" w:cs="Arial"/>
          <w:color w:val="000000"/>
        </w:rPr>
        <w:t xml:space="preserve"> ide yang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ajukan</w:t>
      </w:r>
      <w:proofErr w:type="spellEnd"/>
      <w:r w:rsidRPr="00D85015">
        <w:rPr>
          <w:rFonts w:ascii="Arial" w:eastAsia="Arial" w:hAnsi="Arial" w:cs="Arial"/>
          <w:color w:val="000000"/>
        </w:rPr>
        <w:t xml:space="preserve">, yang pada </w:t>
      </w:r>
      <w:proofErr w:type="spellStart"/>
      <w:r w:rsidRPr="00D85015">
        <w:rPr>
          <w:rFonts w:ascii="Arial" w:eastAsia="Arial" w:hAnsi="Arial" w:cs="Arial"/>
          <w:color w:val="000000"/>
        </w:rPr>
        <w:t>gilirannya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membantu</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memperbaiki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kualitas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tulis</w:t>
      </w:r>
      <w:proofErr w:type="spellEnd"/>
      <w:r w:rsidRPr="00D85015">
        <w:rPr>
          <w:rFonts w:ascii="Arial" w:eastAsia="Arial" w:hAnsi="Arial" w:cs="Arial"/>
          <w:color w:val="000000"/>
        </w:rPr>
        <w:t>.</w:t>
      </w:r>
      <w:r>
        <w:rPr>
          <w:rFonts w:ascii="Arial" w:eastAsia="Arial" w:hAnsi="Arial" w:cs="Arial"/>
          <w:color w:val="000000"/>
          <w:lang w:val="id-ID"/>
        </w:rPr>
        <w:t xml:space="preserve"> </w:t>
      </w:r>
      <w:proofErr w:type="spellStart"/>
      <w:r w:rsidRPr="00D85015">
        <w:rPr>
          <w:rFonts w:ascii="Arial" w:eastAsia="Arial" w:hAnsi="Arial" w:cs="Arial"/>
          <w:color w:val="000000"/>
        </w:rPr>
        <w:t>Selain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itu</w:t>
      </w:r>
      <w:proofErr w:type="spellEnd"/>
      <w:r w:rsidRPr="00D85015">
        <w:rPr>
          <w:rFonts w:ascii="Arial" w:eastAsia="Arial" w:hAnsi="Arial" w:cs="Arial"/>
          <w:color w:val="000000"/>
        </w:rPr>
        <w:t xml:space="preserve">, salah </w:t>
      </w:r>
      <w:proofErr w:type="spellStart"/>
      <w:r w:rsidRPr="00D85015">
        <w:rPr>
          <w:rFonts w:ascii="Arial" w:eastAsia="Arial" w:hAnsi="Arial" w:cs="Arial"/>
          <w:color w:val="000000"/>
        </w:rPr>
        <w:t>satu</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hasil</w:t>
      </w:r>
      <w:proofErr w:type="spellEnd"/>
      <w:r w:rsidRPr="00D85015">
        <w:rPr>
          <w:rFonts w:ascii="Arial" w:eastAsia="Arial" w:hAnsi="Arial" w:cs="Arial"/>
          <w:color w:val="000000"/>
        </w:rPr>
        <w:t xml:space="preserve"> yang sangat </w:t>
      </w:r>
      <w:proofErr w:type="spellStart"/>
      <w:r w:rsidRPr="00D85015">
        <w:rPr>
          <w:rFonts w:ascii="Arial" w:eastAsia="Arial" w:hAnsi="Arial" w:cs="Arial"/>
          <w:color w:val="000000"/>
        </w:rPr>
        <w:t>penting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pendampingan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ini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adalah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peningkatan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kemampuan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menyusun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struktur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baik</w:t>
      </w:r>
      <w:proofErr w:type="spellEnd"/>
      <w:r w:rsidRPr="00D85015">
        <w:rPr>
          <w:rFonts w:ascii="Arial" w:eastAsia="Arial" w:hAnsi="Arial" w:cs="Arial"/>
          <w:color w:val="000000"/>
        </w:rPr>
        <w:t xml:space="preserve">. Banyak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kesulitan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menyusun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pendahuluan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tinjauan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pustaka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metodologi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pembahasan</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kesimpulan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secara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sistematis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diskusi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kelompok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diberikan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kesempatan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untuk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mempresentasikan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menerima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umpan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balik</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konstruktif</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Pendamping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membantu</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memahami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bahwa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setiap</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bagian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harus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memiliki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tujuan</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jelas</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saling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mendukung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untuk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menghasilkan</w:t>
      </w:r>
      <w:proofErr w:type="spellEnd"/>
      <w:r w:rsidRPr="00D85015">
        <w:rPr>
          <w:rFonts w:ascii="Arial" w:eastAsia="Arial" w:hAnsi="Arial" w:cs="Arial"/>
          <w:color w:val="000000"/>
        </w:rPr>
        <w:t xml:space="preserve"> tulisan yang </w:t>
      </w:r>
      <w:proofErr w:type="spellStart"/>
      <w:r w:rsidRPr="00D85015">
        <w:rPr>
          <w:rFonts w:ascii="Arial" w:eastAsia="Arial" w:hAnsi="Arial" w:cs="Arial"/>
          <w:color w:val="000000"/>
        </w:rPr>
        <w:t>koheren</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terstruktur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dengan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baik</w:t>
      </w:r>
      <w:proofErr w:type="spellEnd"/>
      <w:r w:rsidRPr="00D85015">
        <w:rPr>
          <w:rFonts w:ascii="Arial" w:eastAsia="Arial" w:hAnsi="Arial" w:cs="Arial"/>
          <w:color w:val="000000"/>
        </w:rPr>
        <w:t>.</w:t>
      </w:r>
    </w:p>
    <w:p w14:paraId="6A4EBE97" w14:textId="77777777" w:rsidR="00D85015" w:rsidRPr="00D85015" w:rsidRDefault="00D85015" w:rsidP="00D85015">
      <w:pPr>
        <w:spacing w:line="288" w:lineRule="auto"/>
        <w:ind w:firstLine="720"/>
        <w:jc w:val="both"/>
        <w:rPr>
          <w:rFonts w:ascii="Arial" w:eastAsia="Arial" w:hAnsi="Arial" w:cs="Arial"/>
          <w:color w:val="000000"/>
        </w:rPr>
      </w:pPr>
    </w:p>
    <w:p w14:paraId="69F29260" w14:textId="77777777" w:rsidR="00D85015" w:rsidRDefault="00D85015" w:rsidP="00D85015">
      <w:pPr>
        <w:spacing w:line="288" w:lineRule="auto"/>
        <w:ind w:firstLine="720"/>
        <w:jc w:val="both"/>
        <w:rPr>
          <w:rFonts w:ascii="Arial" w:eastAsia="Arial" w:hAnsi="Arial" w:cs="Arial"/>
          <w:color w:val="000000"/>
        </w:rPr>
      </w:pPr>
      <w:proofErr w:type="spellStart"/>
      <w:r w:rsidRPr="00D85015">
        <w:rPr>
          <w:rFonts w:ascii="Arial" w:eastAsia="Arial" w:hAnsi="Arial" w:cs="Arial"/>
          <w:color w:val="000000"/>
        </w:rPr>
        <w:t>Pendampingan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ini</w:t>
      </w:r>
      <w:proofErr w:type="spellEnd"/>
      <w:r w:rsidRPr="00D85015">
        <w:rPr>
          <w:rFonts w:ascii="Arial" w:eastAsia="Arial" w:hAnsi="Arial" w:cs="Arial"/>
          <w:color w:val="000000"/>
        </w:rPr>
        <w:t xml:space="preserve"> juga </w:t>
      </w:r>
      <w:proofErr w:type="spellStart"/>
      <w:r w:rsidRPr="00D85015">
        <w:rPr>
          <w:rFonts w:ascii="Arial" w:eastAsia="Arial" w:hAnsi="Arial" w:cs="Arial"/>
          <w:color w:val="000000"/>
        </w:rPr>
        <w:t>mengajarkan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tentang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pentingnya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revisi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penulisan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akademik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Setelah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draf</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pertama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disusun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diberi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kesempatan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untuk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merevisi</w:t>
      </w:r>
      <w:proofErr w:type="spellEnd"/>
      <w:r w:rsidRPr="00D85015">
        <w:rPr>
          <w:rFonts w:ascii="Arial" w:eastAsia="Arial" w:hAnsi="Arial" w:cs="Arial"/>
          <w:color w:val="000000"/>
        </w:rPr>
        <w:t xml:space="preserve"> tulisan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berdasarkan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umpan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balik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pendamping</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teman-teman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sekelompok</w:t>
      </w:r>
      <w:proofErr w:type="spellEnd"/>
      <w:r w:rsidRPr="00D85015">
        <w:rPr>
          <w:rFonts w:ascii="Arial" w:eastAsia="Arial" w:hAnsi="Arial" w:cs="Arial"/>
          <w:color w:val="000000"/>
        </w:rPr>
        <w:t xml:space="preserve">. Proses </w:t>
      </w:r>
      <w:proofErr w:type="spellStart"/>
      <w:r w:rsidRPr="00D85015">
        <w:rPr>
          <w:rFonts w:ascii="Arial" w:eastAsia="Arial" w:hAnsi="Arial" w:cs="Arial"/>
          <w:color w:val="000000"/>
        </w:rPr>
        <w:t>revisi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ini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membantu</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melihat</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kesalahan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atau</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kekurangan</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mungkin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tidak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sadari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sebelumnya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itu</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hal</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argumen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struktur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atau</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gaya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penulisan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Dengan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revisi</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dilakukan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secara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berkelanjutan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dapat</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meningkatkan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kualitas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memastikan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bahwa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diserahkan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memenuhi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standar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akademik</w:t>
      </w:r>
      <w:proofErr w:type="spellEnd"/>
      <w:r w:rsidRPr="00D85015">
        <w:rPr>
          <w:rFonts w:ascii="Arial" w:eastAsia="Arial" w:hAnsi="Arial" w:cs="Arial"/>
          <w:color w:val="000000"/>
        </w:rPr>
        <w:t>.</w:t>
      </w:r>
      <w:r>
        <w:rPr>
          <w:rFonts w:ascii="Arial" w:eastAsia="Arial" w:hAnsi="Arial" w:cs="Arial"/>
          <w:color w:val="000000"/>
          <w:lang w:val="id-ID"/>
        </w:rPr>
        <w:t xml:space="preserve"> </w:t>
      </w:r>
      <w:proofErr w:type="spellStart"/>
      <w:r w:rsidRPr="00D85015">
        <w:rPr>
          <w:rFonts w:ascii="Arial" w:eastAsia="Arial" w:hAnsi="Arial" w:cs="Arial"/>
          <w:color w:val="000000"/>
        </w:rPr>
        <w:t>Pentingnya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penggunaan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bahasa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akademik</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tepat</w:t>
      </w:r>
      <w:proofErr w:type="spellEnd"/>
      <w:r w:rsidRPr="00D85015">
        <w:rPr>
          <w:rFonts w:ascii="Arial" w:eastAsia="Arial" w:hAnsi="Arial" w:cs="Arial"/>
          <w:color w:val="000000"/>
        </w:rPr>
        <w:t xml:space="preserve"> juga </w:t>
      </w:r>
      <w:proofErr w:type="spellStart"/>
      <w:r w:rsidRPr="00D85015">
        <w:rPr>
          <w:rFonts w:ascii="Arial" w:eastAsia="Arial" w:hAnsi="Arial" w:cs="Arial"/>
          <w:color w:val="000000"/>
        </w:rPr>
        <w:t>menjadi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fokus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utama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pendampingan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ini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sering</w:t>
      </w:r>
      <w:proofErr w:type="spellEnd"/>
      <w:r w:rsidRPr="00D85015">
        <w:rPr>
          <w:rFonts w:ascii="Arial" w:eastAsia="Arial" w:hAnsi="Arial" w:cs="Arial"/>
          <w:color w:val="000000"/>
        </w:rPr>
        <w:t xml:space="preserve"> kali </w:t>
      </w:r>
      <w:proofErr w:type="spellStart"/>
      <w:r w:rsidRPr="00D85015">
        <w:rPr>
          <w:rFonts w:ascii="Arial" w:eastAsia="Arial" w:hAnsi="Arial" w:cs="Arial"/>
          <w:color w:val="000000"/>
        </w:rPr>
        <w:t>menghadapi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kesulitan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menulis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secara</w:t>
      </w:r>
      <w:proofErr w:type="spellEnd"/>
      <w:r w:rsidRPr="00D85015">
        <w:rPr>
          <w:rFonts w:ascii="Arial" w:eastAsia="Arial" w:hAnsi="Arial" w:cs="Arial"/>
          <w:color w:val="000000"/>
        </w:rPr>
        <w:t xml:space="preserve"> formal dan </w:t>
      </w:r>
      <w:proofErr w:type="spellStart"/>
      <w:r w:rsidRPr="00D85015">
        <w:rPr>
          <w:rFonts w:ascii="Arial" w:eastAsia="Arial" w:hAnsi="Arial" w:cs="Arial"/>
          <w:color w:val="000000"/>
        </w:rPr>
        <w:t>sesuai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dengan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kaidah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bahasa</w:t>
      </w:r>
      <w:proofErr w:type="spellEnd"/>
      <w:r w:rsidRPr="00D85015">
        <w:rPr>
          <w:rFonts w:ascii="Arial" w:eastAsia="Arial" w:hAnsi="Arial" w:cs="Arial"/>
          <w:color w:val="000000"/>
        </w:rPr>
        <w:t xml:space="preserve"> Indonesia yang </w:t>
      </w:r>
      <w:proofErr w:type="spellStart"/>
      <w:r w:rsidRPr="00D85015">
        <w:rPr>
          <w:rFonts w:ascii="Arial" w:eastAsia="Arial" w:hAnsi="Arial" w:cs="Arial"/>
          <w:color w:val="000000"/>
        </w:rPr>
        <w:t>baik</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benar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lastRenderedPageBreak/>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diskusi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kelompok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diberikan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latihan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untuk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memperbaiki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penggunaan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bahasa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menghindari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kalimat</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ambigu</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serta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memastikan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bahwa</w:t>
      </w:r>
      <w:proofErr w:type="spellEnd"/>
      <w:r w:rsidRPr="00D85015">
        <w:rPr>
          <w:rFonts w:ascii="Arial" w:eastAsia="Arial" w:hAnsi="Arial" w:cs="Arial"/>
          <w:color w:val="000000"/>
        </w:rPr>
        <w:t xml:space="preserve"> tulisan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jelas</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mudah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dipahami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Pendamping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memberikan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arahan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mengenai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bagaimana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menyusun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kalimat</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efektif</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menghindari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kesalahan</w:t>
      </w:r>
      <w:proofErr w:type="spellEnd"/>
      <w:r w:rsidRPr="00D85015">
        <w:rPr>
          <w:rFonts w:ascii="Arial" w:eastAsia="Arial" w:hAnsi="Arial" w:cs="Arial"/>
          <w:color w:val="000000"/>
        </w:rPr>
        <w:t xml:space="preserve"> tata </w:t>
      </w:r>
      <w:proofErr w:type="spellStart"/>
      <w:r w:rsidRPr="00D85015">
        <w:rPr>
          <w:rFonts w:ascii="Arial" w:eastAsia="Arial" w:hAnsi="Arial" w:cs="Arial"/>
          <w:color w:val="000000"/>
        </w:rPr>
        <w:t>bahasa</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sering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muncul</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penulisan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akademik</w:t>
      </w:r>
      <w:proofErr w:type="spellEnd"/>
      <w:r w:rsidRPr="00D85015">
        <w:rPr>
          <w:rFonts w:ascii="Arial" w:eastAsia="Arial" w:hAnsi="Arial" w:cs="Arial"/>
          <w:color w:val="000000"/>
        </w:rPr>
        <w:t>.</w:t>
      </w:r>
      <w:r>
        <w:rPr>
          <w:rFonts w:ascii="Arial" w:eastAsia="Arial" w:hAnsi="Arial" w:cs="Arial"/>
          <w:color w:val="000000"/>
          <w:lang w:val="id-ID"/>
        </w:rPr>
        <w:t xml:space="preserve"> </w:t>
      </w:r>
      <w:proofErr w:type="spellStart"/>
      <w:r w:rsidRPr="00D85015">
        <w:rPr>
          <w:rFonts w:ascii="Arial" w:eastAsia="Arial" w:hAnsi="Arial" w:cs="Arial"/>
          <w:color w:val="000000"/>
        </w:rPr>
        <w:t>Secara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keseluruhan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pendampingan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penulisan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linguistik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umum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melalui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diskusi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kelompok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terbukti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efektif</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meningkatkan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kualitas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penulisan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akademik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tidak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hanya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memperoleh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pemahaman</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lebih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baik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mengenai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teori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linguistik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tetapi</w:t>
      </w:r>
      <w:proofErr w:type="spellEnd"/>
      <w:r w:rsidRPr="00D85015">
        <w:rPr>
          <w:rFonts w:ascii="Arial" w:eastAsia="Arial" w:hAnsi="Arial" w:cs="Arial"/>
          <w:color w:val="000000"/>
        </w:rPr>
        <w:t xml:space="preserve"> juga </w:t>
      </w:r>
      <w:proofErr w:type="spellStart"/>
      <w:r w:rsidRPr="00D85015">
        <w:rPr>
          <w:rFonts w:ascii="Arial" w:eastAsia="Arial" w:hAnsi="Arial" w:cs="Arial"/>
          <w:color w:val="000000"/>
        </w:rPr>
        <w:t>mengembangkan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keterampilan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menulis</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berpikir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kritis</w:t>
      </w:r>
      <w:proofErr w:type="spellEnd"/>
      <w:r w:rsidRPr="00D85015">
        <w:rPr>
          <w:rFonts w:ascii="Arial" w:eastAsia="Arial" w:hAnsi="Arial" w:cs="Arial"/>
          <w:color w:val="000000"/>
        </w:rPr>
        <w:t xml:space="preserve"> yang sangat </w:t>
      </w:r>
      <w:proofErr w:type="spellStart"/>
      <w:r w:rsidRPr="00D85015">
        <w:rPr>
          <w:rFonts w:ascii="Arial" w:eastAsia="Arial" w:hAnsi="Arial" w:cs="Arial"/>
          <w:color w:val="000000"/>
        </w:rPr>
        <w:t>penting</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dalam</w:t>
      </w:r>
      <w:proofErr w:type="spellEnd"/>
      <w:r w:rsidRPr="00D85015">
        <w:rPr>
          <w:rFonts w:ascii="Arial" w:eastAsia="Arial" w:hAnsi="Arial" w:cs="Arial"/>
          <w:color w:val="000000"/>
        </w:rPr>
        <w:t xml:space="preserve"> dunia </w:t>
      </w:r>
      <w:proofErr w:type="spellStart"/>
      <w:r w:rsidRPr="00D85015">
        <w:rPr>
          <w:rFonts w:ascii="Arial" w:eastAsia="Arial" w:hAnsi="Arial" w:cs="Arial"/>
          <w:color w:val="000000"/>
        </w:rPr>
        <w:t>akademik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Dengan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metode</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ini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dapat</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menghasilkan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makalah</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tidak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hanya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sesuai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dengan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standar</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akademik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tetapi</w:t>
      </w:r>
      <w:proofErr w:type="spellEnd"/>
      <w:r w:rsidRPr="00D85015">
        <w:rPr>
          <w:rFonts w:ascii="Arial" w:eastAsia="Arial" w:hAnsi="Arial" w:cs="Arial"/>
          <w:color w:val="000000"/>
        </w:rPr>
        <w:t xml:space="preserve"> juga </w:t>
      </w:r>
      <w:proofErr w:type="spellStart"/>
      <w:r w:rsidRPr="00D85015">
        <w:rPr>
          <w:rFonts w:ascii="Arial" w:eastAsia="Arial" w:hAnsi="Arial" w:cs="Arial"/>
          <w:color w:val="000000"/>
        </w:rPr>
        <w:t>mencerminkan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pemahaman</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lebih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mendalam</w:t>
      </w:r>
      <w:proofErr w:type="spellEnd"/>
      <w:r w:rsidRPr="00D85015">
        <w:rPr>
          <w:rFonts w:ascii="Arial" w:eastAsia="Arial" w:hAnsi="Arial" w:cs="Arial"/>
          <w:color w:val="000000"/>
        </w:rPr>
        <w:t xml:space="preserve"> dan </w:t>
      </w:r>
      <w:proofErr w:type="spellStart"/>
      <w:r w:rsidRPr="00D85015">
        <w:rPr>
          <w:rFonts w:ascii="Arial" w:eastAsia="Arial" w:hAnsi="Arial" w:cs="Arial"/>
          <w:color w:val="000000"/>
        </w:rPr>
        <w:t>aplikatif</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terhadap</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materi</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telah</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dipelajari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Pendampingan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ini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diharapkan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dapat</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membekali</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mahasiswa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dengan</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keterampilan</w:t>
      </w:r>
      <w:proofErr w:type="spellEnd"/>
      <w:r w:rsidRPr="00D85015">
        <w:rPr>
          <w:rFonts w:ascii="Arial" w:eastAsia="Arial" w:hAnsi="Arial" w:cs="Arial"/>
          <w:color w:val="000000"/>
        </w:rPr>
        <w:t xml:space="preserve"> yang </w:t>
      </w:r>
      <w:proofErr w:type="spellStart"/>
      <w:r w:rsidRPr="00D85015">
        <w:rPr>
          <w:rFonts w:ascii="Arial" w:eastAsia="Arial" w:hAnsi="Arial" w:cs="Arial"/>
          <w:color w:val="000000"/>
        </w:rPr>
        <w:t>berguna</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untuk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tugas-tugas</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akademik</w:t>
      </w:r>
      <w:proofErr w:type="spellEnd"/>
      <w:r w:rsidRPr="00D85015">
        <w:rPr>
          <w:rFonts w:ascii="Arial" w:eastAsia="Arial" w:hAnsi="Arial" w:cs="Arial"/>
          <w:color w:val="000000"/>
        </w:rPr>
        <w:t xml:space="preserve"> </w:t>
      </w:r>
      <w:proofErr w:type="spellStart"/>
      <w:r w:rsidRPr="00D85015">
        <w:rPr>
          <w:rFonts w:ascii="Arial" w:eastAsia="Arial" w:hAnsi="Arial" w:cs="Arial"/>
          <w:color w:val="000000"/>
        </w:rPr>
        <w:t>mereka</w:t>
      </w:r>
      <w:proofErr w:type="spellEnd"/>
      <w:r w:rsidRPr="00D85015">
        <w:rPr>
          <w:rFonts w:ascii="Arial" w:eastAsia="Arial" w:hAnsi="Arial" w:cs="Arial"/>
          <w:color w:val="000000"/>
        </w:rPr>
        <w:t xml:space="preserve"> di masa </w:t>
      </w:r>
      <w:proofErr w:type="spellStart"/>
      <w:r w:rsidRPr="00D85015">
        <w:rPr>
          <w:rFonts w:ascii="Arial" w:eastAsia="Arial" w:hAnsi="Arial" w:cs="Arial"/>
          <w:color w:val="000000"/>
        </w:rPr>
        <w:t>depan</w:t>
      </w:r>
      <w:proofErr w:type="spellEnd"/>
      <w:r w:rsidRPr="00D85015">
        <w:rPr>
          <w:rFonts w:ascii="Arial" w:eastAsia="Arial" w:hAnsi="Arial" w:cs="Arial"/>
          <w:color w:val="000000"/>
        </w:rPr>
        <w:t>.</w:t>
      </w:r>
    </w:p>
    <w:p w14:paraId="549BF8C8" w14:textId="77777777" w:rsidR="00513D1A" w:rsidRDefault="00513D1A" w:rsidP="00513D1A">
      <w:pPr>
        <w:spacing w:line="288" w:lineRule="auto"/>
        <w:jc w:val="both"/>
        <w:rPr>
          <w:rFonts w:ascii="Arial" w:eastAsia="Arial" w:hAnsi="Arial" w:cs="Arial"/>
          <w:color w:val="000000"/>
        </w:rPr>
      </w:pPr>
    </w:p>
    <w:p w14:paraId="4222D1A5" w14:textId="0DAE2477" w:rsidR="00513D1A" w:rsidRDefault="00513D1A" w:rsidP="00513D1A">
      <w:pPr>
        <w:spacing w:line="288" w:lineRule="auto"/>
        <w:jc w:val="both"/>
        <w:rPr>
          <w:rFonts w:ascii="Arial" w:eastAsia="Arial" w:hAnsi="Arial" w:cs="Arial"/>
          <w:color w:val="000000"/>
        </w:rPr>
      </w:pPr>
      <w:r>
        <w:rPr>
          <w:rFonts w:ascii="Arial" w:eastAsia="Arial" w:hAnsi="Arial" w:cs="Arial"/>
          <w:noProof/>
          <w:color w:val="000000"/>
        </w:rPr>
        <w:drawing>
          <wp:inline distT="0" distB="0" distL="0" distR="0" wp14:anchorId="509AD909" wp14:editId="6B584462">
            <wp:extent cx="3057525" cy="2300766"/>
            <wp:effectExtent l="0" t="0" r="3175" b="0"/>
            <wp:docPr id="354306889" name="Picture 1"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306889" name="Picture 1" descr="A group of people in a roo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63553" cy="2305302"/>
                    </a:xfrm>
                    <a:prstGeom prst="rect">
                      <a:avLst/>
                    </a:prstGeom>
                  </pic:spPr>
                </pic:pic>
              </a:graphicData>
            </a:graphic>
          </wp:inline>
        </w:drawing>
      </w:r>
      <w:r>
        <w:rPr>
          <w:rFonts w:ascii="Arial" w:eastAsia="Arial" w:hAnsi="Arial" w:cs="Arial"/>
          <w:noProof/>
          <w:color w:val="000000"/>
        </w:rPr>
        <w:drawing>
          <wp:inline distT="0" distB="0" distL="0" distR="0" wp14:anchorId="6CB9A1CD" wp14:editId="108E6EB3">
            <wp:extent cx="2657185" cy="2302510"/>
            <wp:effectExtent l="0" t="0" r="0" b="0"/>
            <wp:docPr id="640192474" name="Picture 2"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192474" name="Picture 2" descr="A group of people in a room&#10;&#10;Description automatically generated"/>
                    <pic:cNvPicPr/>
                  </pic:nvPicPr>
                  <pic:blipFill rotWithShape="1">
                    <a:blip r:embed="rId14" cstate="print">
                      <a:extLst>
                        <a:ext uri="{28A0092B-C50C-407E-A947-70E740481C1C}">
                          <a14:useLocalDpi xmlns:a14="http://schemas.microsoft.com/office/drawing/2010/main" val="0"/>
                        </a:ext>
                      </a:extLst>
                    </a:blip>
                    <a:srcRect t="34796"/>
                    <a:stretch/>
                  </pic:blipFill>
                  <pic:spPr bwMode="auto">
                    <a:xfrm>
                      <a:off x="0" y="0"/>
                      <a:ext cx="2696276" cy="2336384"/>
                    </a:xfrm>
                    <a:prstGeom prst="rect">
                      <a:avLst/>
                    </a:prstGeom>
                    <a:ln>
                      <a:noFill/>
                    </a:ln>
                    <a:extLst>
                      <a:ext uri="{53640926-AAD7-44D8-BBD7-CCE9431645EC}">
                        <a14:shadowObscured xmlns:a14="http://schemas.microsoft.com/office/drawing/2010/main"/>
                      </a:ext>
                    </a:extLst>
                  </pic:spPr>
                </pic:pic>
              </a:graphicData>
            </a:graphic>
          </wp:inline>
        </w:drawing>
      </w:r>
    </w:p>
    <w:p w14:paraId="368FDBDC" w14:textId="77777777" w:rsidR="00513D1A" w:rsidRDefault="00513D1A" w:rsidP="00513D1A">
      <w:pPr>
        <w:spacing w:line="288" w:lineRule="auto"/>
        <w:jc w:val="both"/>
        <w:rPr>
          <w:rFonts w:ascii="Arial" w:eastAsia="Arial" w:hAnsi="Arial" w:cs="Arial"/>
          <w:color w:val="000000"/>
        </w:rPr>
      </w:pPr>
    </w:p>
    <w:p w14:paraId="388829BD" w14:textId="60ED59FC" w:rsidR="00513D1A" w:rsidRPr="00D85015" w:rsidRDefault="00513D1A" w:rsidP="00513D1A">
      <w:pPr>
        <w:spacing w:line="288" w:lineRule="auto"/>
        <w:jc w:val="center"/>
        <w:rPr>
          <w:rFonts w:ascii="Arial" w:eastAsia="Arial" w:hAnsi="Arial" w:cs="Arial"/>
          <w:color w:val="000000"/>
        </w:rPr>
      </w:pPr>
      <w:r>
        <w:rPr>
          <w:rFonts w:ascii="Arial" w:eastAsia="Arial" w:hAnsi="Arial" w:cs="Arial"/>
          <w:color w:val="000000"/>
        </w:rPr>
        <w:t xml:space="preserve">Gambar 1. Proses </w:t>
      </w:r>
      <w:proofErr w:type="spellStart"/>
      <w:r>
        <w:rPr>
          <w:rFonts w:ascii="Arial" w:eastAsia="Arial" w:hAnsi="Arial" w:cs="Arial"/>
          <w:color w:val="000000"/>
        </w:rPr>
        <w:t>Pendampingan</w:t>
      </w:r>
      <w:proofErr w:type="spellEnd"/>
      <w:r>
        <w:rPr>
          <w:rFonts w:ascii="Arial" w:eastAsia="Arial" w:hAnsi="Arial" w:cs="Arial"/>
          <w:color w:val="000000"/>
        </w:rPr>
        <w:t xml:space="preserve"> </w:t>
      </w:r>
      <w:proofErr w:type="spellStart"/>
      <w:r>
        <w:rPr>
          <w:rFonts w:ascii="Arial" w:eastAsia="Arial" w:hAnsi="Arial" w:cs="Arial"/>
          <w:color w:val="000000"/>
        </w:rPr>
        <w:t>Penulisan</w:t>
      </w:r>
      <w:proofErr w:type="spellEnd"/>
      <w:r>
        <w:rPr>
          <w:rFonts w:ascii="Arial" w:eastAsia="Arial" w:hAnsi="Arial" w:cs="Arial"/>
          <w:color w:val="000000"/>
        </w:rPr>
        <w:t xml:space="preserve"> </w:t>
      </w:r>
      <w:proofErr w:type="spellStart"/>
      <w:r>
        <w:rPr>
          <w:rFonts w:ascii="Arial" w:eastAsia="Arial" w:hAnsi="Arial" w:cs="Arial"/>
          <w:color w:val="000000"/>
        </w:rPr>
        <w:t>Makalah</w:t>
      </w:r>
      <w:proofErr w:type="spellEnd"/>
    </w:p>
    <w:p w14:paraId="19E65FD1" w14:textId="77777777" w:rsidR="000D26D7" w:rsidRDefault="0012344D">
      <w:pPr>
        <w:pStyle w:val="Heading1"/>
        <w:rPr>
          <w:sz w:val="24"/>
          <w:szCs w:val="24"/>
        </w:rPr>
      </w:pPr>
      <w:r>
        <w:rPr>
          <w:sz w:val="24"/>
          <w:szCs w:val="24"/>
        </w:rPr>
        <w:lastRenderedPageBreak/>
        <w:t>KESIMPULAN</w:t>
      </w:r>
    </w:p>
    <w:p w14:paraId="35F6A0D4" w14:textId="77777777" w:rsidR="00653A8B" w:rsidRPr="00653A8B" w:rsidRDefault="00653A8B" w:rsidP="00653A8B">
      <w:pPr>
        <w:pStyle w:val="Heading1"/>
        <w:ind w:firstLine="720"/>
        <w:jc w:val="both"/>
        <w:rPr>
          <w:rFonts w:eastAsia="Arial" w:cs="Arial"/>
          <w:b w:val="0"/>
          <w:color w:val="000000"/>
          <w:sz w:val="24"/>
          <w:szCs w:val="24"/>
          <w:lang w:val="en-ID" w:eastAsia="en-GB"/>
        </w:rPr>
      </w:pPr>
      <w:proofErr w:type="spellStart"/>
      <w:r w:rsidRPr="00653A8B">
        <w:rPr>
          <w:rFonts w:eastAsia="Arial" w:cs="Arial"/>
          <w:b w:val="0"/>
          <w:color w:val="000000"/>
          <w:sz w:val="24"/>
          <w:szCs w:val="24"/>
          <w:lang w:val="en-ID" w:eastAsia="en-GB"/>
        </w:rPr>
        <w:t>Pendampingan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penulisan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makalah</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linguistik</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umum</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bagi</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mahasiswa</w:t>
      </w:r>
      <w:proofErr w:type="spellEnd"/>
      <w:r w:rsidRPr="00653A8B">
        <w:rPr>
          <w:rFonts w:eastAsia="Arial" w:cs="Arial"/>
          <w:b w:val="0"/>
          <w:color w:val="000000"/>
          <w:sz w:val="24"/>
          <w:szCs w:val="24"/>
          <w:lang w:val="en-ID" w:eastAsia="en-GB"/>
        </w:rPr>
        <w:t xml:space="preserve"> semester I </w:t>
      </w:r>
      <w:proofErr w:type="spellStart"/>
      <w:r w:rsidRPr="00653A8B">
        <w:rPr>
          <w:rFonts w:eastAsia="Arial" w:cs="Arial"/>
          <w:b w:val="0"/>
          <w:color w:val="000000"/>
          <w:sz w:val="24"/>
          <w:szCs w:val="24"/>
          <w:lang w:val="en-ID" w:eastAsia="en-GB"/>
        </w:rPr>
        <w:t>melalui</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diskusi</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kelompok</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berhasil</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memberikan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dampak</w:t>
      </w:r>
      <w:proofErr w:type="spellEnd"/>
      <w:r w:rsidRPr="00653A8B">
        <w:rPr>
          <w:rFonts w:eastAsia="Arial" w:cs="Arial"/>
          <w:b w:val="0"/>
          <w:color w:val="000000"/>
          <w:sz w:val="24"/>
          <w:szCs w:val="24"/>
          <w:lang w:val="en-ID" w:eastAsia="en-GB"/>
        </w:rPr>
        <w:t xml:space="preserve"> yang </w:t>
      </w:r>
      <w:proofErr w:type="spellStart"/>
      <w:r w:rsidRPr="00653A8B">
        <w:rPr>
          <w:rFonts w:eastAsia="Arial" w:cs="Arial"/>
          <w:b w:val="0"/>
          <w:color w:val="000000"/>
          <w:sz w:val="24"/>
          <w:szCs w:val="24"/>
          <w:lang w:val="en-ID" w:eastAsia="en-GB"/>
        </w:rPr>
        <w:t>signifikan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dalam</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peningkatan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keterampilan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menulis</w:t>
      </w:r>
      <w:proofErr w:type="spellEnd"/>
      <w:r w:rsidRPr="00653A8B">
        <w:rPr>
          <w:rFonts w:eastAsia="Arial" w:cs="Arial"/>
          <w:b w:val="0"/>
          <w:color w:val="000000"/>
          <w:sz w:val="24"/>
          <w:szCs w:val="24"/>
          <w:lang w:val="en-ID" w:eastAsia="en-GB"/>
        </w:rPr>
        <w:t xml:space="preserve"> dan </w:t>
      </w:r>
      <w:proofErr w:type="spellStart"/>
      <w:r w:rsidRPr="00653A8B">
        <w:rPr>
          <w:rFonts w:eastAsia="Arial" w:cs="Arial"/>
          <w:b w:val="0"/>
          <w:color w:val="000000"/>
          <w:sz w:val="24"/>
          <w:szCs w:val="24"/>
          <w:lang w:val="en-ID" w:eastAsia="en-GB"/>
        </w:rPr>
        <w:t>pemahaman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konsep-konsep</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linguistik</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dasar</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Dengan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metode</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diskusi</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kelompok</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mahasiswa</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dapat</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berbagi</w:t>
      </w:r>
      <w:proofErr w:type="spellEnd"/>
      <w:r w:rsidRPr="00653A8B">
        <w:rPr>
          <w:rFonts w:eastAsia="Arial" w:cs="Arial"/>
          <w:b w:val="0"/>
          <w:color w:val="000000"/>
          <w:sz w:val="24"/>
          <w:szCs w:val="24"/>
          <w:lang w:val="en-ID" w:eastAsia="en-GB"/>
        </w:rPr>
        <w:t xml:space="preserve"> ide, </w:t>
      </w:r>
      <w:proofErr w:type="spellStart"/>
      <w:r w:rsidRPr="00653A8B">
        <w:rPr>
          <w:rFonts w:eastAsia="Arial" w:cs="Arial"/>
          <w:b w:val="0"/>
          <w:color w:val="000000"/>
          <w:sz w:val="24"/>
          <w:szCs w:val="24"/>
          <w:lang w:val="en-ID" w:eastAsia="en-GB"/>
        </w:rPr>
        <w:t>mengembangkan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pemikiran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kritis</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serta</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memperbaiki</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kualitas</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makalah</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melalui</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umpan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balik</w:t>
      </w:r>
      <w:proofErr w:type="spellEnd"/>
      <w:r w:rsidRPr="00653A8B">
        <w:rPr>
          <w:rFonts w:eastAsia="Arial" w:cs="Arial"/>
          <w:b w:val="0"/>
          <w:color w:val="000000"/>
          <w:sz w:val="24"/>
          <w:szCs w:val="24"/>
          <w:lang w:val="en-ID" w:eastAsia="en-GB"/>
        </w:rPr>
        <w:t xml:space="preserve"> yang </w:t>
      </w:r>
      <w:proofErr w:type="spellStart"/>
      <w:r w:rsidRPr="00653A8B">
        <w:rPr>
          <w:rFonts w:eastAsia="Arial" w:cs="Arial"/>
          <w:b w:val="0"/>
          <w:color w:val="000000"/>
          <w:sz w:val="24"/>
          <w:szCs w:val="24"/>
          <w:lang w:val="en-ID" w:eastAsia="en-GB"/>
        </w:rPr>
        <w:t>diberikan</w:t>
      </w:r>
      <w:proofErr w:type="spellEnd"/>
      <w:r w:rsidRPr="00653A8B">
        <w:rPr>
          <w:rFonts w:eastAsia="Arial" w:cs="Arial"/>
          <w:b w:val="0"/>
          <w:color w:val="000000"/>
          <w:sz w:val="24"/>
          <w:szCs w:val="24"/>
          <w:lang w:val="en-ID" w:eastAsia="en-GB"/>
        </w:rPr>
        <w:t xml:space="preserve"> oleh </w:t>
      </w:r>
      <w:proofErr w:type="spellStart"/>
      <w:r w:rsidRPr="00653A8B">
        <w:rPr>
          <w:rFonts w:eastAsia="Arial" w:cs="Arial"/>
          <w:b w:val="0"/>
          <w:color w:val="000000"/>
          <w:sz w:val="24"/>
          <w:szCs w:val="24"/>
          <w:lang w:val="en-ID" w:eastAsia="en-GB"/>
        </w:rPr>
        <w:t>rekan-rekan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sekelompok</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maupun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pendamping</w:t>
      </w:r>
      <w:proofErr w:type="spellEnd"/>
      <w:r w:rsidRPr="00653A8B">
        <w:rPr>
          <w:rFonts w:eastAsia="Arial" w:cs="Arial"/>
          <w:b w:val="0"/>
          <w:color w:val="000000"/>
          <w:sz w:val="24"/>
          <w:szCs w:val="24"/>
          <w:lang w:val="en-ID" w:eastAsia="en-GB"/>
        </w:rPr>
        <w:t xml:space="preserve">. Hal </w:t>
      </w:r>
      <w:proofErr w:type="spellStart"/>
      <w:r w:rsidRPr="00653A8B">
        <w:rPr>
          <w:rFonts w:eastAsia="Arial" w:cs="Arial"/>
          <w:b w:val="0"/>
          <w:color w:val="000000"/>
          <w:sz w:val="24"/>
          <w:szCs w:val="24"/>
          <w:lang w:val="en-ID" w:eastAsia="en-GB"/>
        </w:rPr>
        <w:t>ini</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memungkinkan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mahasiswa</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untuk</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lebih</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memahami</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penerapan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teori</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linguistik</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dalam</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analisis</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bahasa</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serta</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meningkatkan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kemampuan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mereka</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dalam</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menyusun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argumen</w:t>
      </w:r>
      <w:proofErr w:type="spellEnd"/>
      <w:r w:rsidRPr="00653A8B">
        <w:rPr>
          <w:rFonts w:eastAsia="Arial" w:cs="Arial"/>
          <w:b w:val="0"/>
          <w:color w:val="000000"/>
          <w:sz w:val="24"/>
          <w:szCs w:val="24"/>
          <w:lang w:val="en-ID" w:eastAsia="en-GB"/>
        </w:rPr>
        <w:t xml:space="preserve"> yang </w:t>
      </w:r>
      <w:proofErr w:type="spellStart"/>
      <w:r w:rsidRPr="00653A8B">
        <w:rPr>
          <w:rFonts w:eastAsia="Arial" w:cs="Arial"/>
          <w:b w:val="0"/>
          <w:color w:val="000000"/>
          <w:sz w:val="24"/>
          <w:szCs w:val="24"/>
          <w:lang w:val="en-ID" w:eastAsia="en-GB"/>
        </w:rPr>
        <w:t>berbasis</w:t>
      </w:r>
      <w:proofErr w:type="spellEnd"/>
      <w:r w:rsidRPr="00653A8B">
        <w:rPr>
          <w:rFonts w:eastAsia="Arial" w:cs="Arial"/>
          <w:b w:val="0"/>
          <w:color w:val="000000"/>
          <w:sz w:val="24"/>
          <w:szCs w:val="24"/>
          <w:lang w:val="en-ID" w:eastAsia="en-GB"/>
        </w:rPr>
        <w:t xml:space="preserve"> pada </w:t>
      </w:r>
      <w:proofErr w:type="spellStart"/>
      <w:r w:rsidRPr="00653A8B">
        <w:rPr>
          <w:rFonts w:eastAsia="Arial" w:cs="Arial"/>
          <w:b w:val="0"/>
          <w:color w:val="000000"/>
          <w:sz w:val="24"/>
          <w:szCs w:val="24"/>
          <w:lang w:val="en-ID" w:eastAsia="en-GB"/>
        </w:rPr>
        <w:t>bukti</w:t>
      </w:r>
      <w:proofErr w:type="spellEnd"/>
      <w:r w:rsidRPr="00653A8B">
        <w:rPr>
          <w:rFonts w:eastAsia="Arial" w:cs="Arial"/>
          <w:b w:val="0"/>
          <w:color w:val="000000"/>
          <w:sz w:val="24"/>
          <w:szCs w:val="24"/>
          <w:lang w:val="en-ID" w:eastAsia="en-GB"/>
        </w:rPr>
        <w:t xml:space="preserve"> dan </w:t>
      </w:r>
      <w:proofErr w:type="spellStart"/>
      <w:r w:rsidRPr="00653A8B">
        <w:rPr>
          <w:rFonts w:eastAsia="Arial" w:cs="Arial"/>
          <w:b w:val="0"/>
          <w:color w:val="000000"/>
          <w:sz w:val="24"/>
          <w:szCs w:val="24"/>
          <w:lang w:val="en-ID" w:eastAsia="en-GB"/>
        </w:rPr>
        <w:t>referensi</w:t>
      </w:r>
      <w:proofErr w:type="spellEnd"/>
      <w:r w:rsidRPr="00653A8B">
        <w:rPr>
          <w:rFonts w:eastAsia="Arial" w:cs="Arial"/>
          <w:b w:val="0"/>
          <w:color w:val="000000"/>
          <w:sz w:val="24"/>
          <w:szCs w:val="24"/>
          <w:lang w:val="en-ID" w:eastAsia="en-GB"/>
        </w:rPr>
        <w:t xml:space="preserve"> yang valid.</w:t>
      </w:r>
      <w:r>
        <w:rPr>
          <w:rFonts w:eastAsia="Arial" w:cs="Arial"/>
          <w:b w:val="0"/>
          <w:color w:val="000000"/>
          <w:sz w:val="24"/>
          <w:szCs w:val="24"/>
          <w:lang w:eastAsia="en-GB"/>
        </w:rPr>
        <w:t xml:space="preserve"> </w:t>
      </w:r>
      <w:r w:rsidRPr="00653A8B">
        <w:rPr>
          <w:rFonts w:eastAsia="Arial" w:cs="Arial"/>
          <w:b w:val="0"/>
          <w:color w:val="000000"/>
          <w:sz w:val="24"/>
          <w:szCs w:val="24"/>
          <w:lang w:val="en-ID" w:eastAsia="en-GB"/>
        </w:rPr>
        <w:t xml:space="preserve">Proses </w:t>
      </w:r>
      <w:proofErr w:type="spellStart"/>
      <w:r w:rsidRPr="00653A8B">
        <w:rPr>
          <w:rFonts w:eastAsia="Arial" w:cs="Arial"/>
          <w:b w:val="0"/>
          <w:color w:val="000000"/>
          <w:sz w:val="24"/>
          <w:szCs w:val="24"/>
          <w:lang w:val="en-ID" w:eastAsia="en-GB"/>
        </w:rPr>
        <w:t>bimbingan</w:t>
      </w:r>
      <w:proofErr w:type="spellEnd"/>
      <w:r w:rsidRPr="00653A8B">
        <w:rPr>
          <w:rFonts w:eastAsia="Arial" w:cs="Arial"/>
          <w:b w:val="0"/>
          <w:color w:val="000000"/>
          <w:sz w:val="24"/>
          <w:szCs w:val="24"/>
          <w:lang w:val="en-ID" w:eastAsia="en-GB"/>
        </w:rPr>
        <w:t xml:space="preserve"> juga </w:t>
      </w:r>
      <w:proofErr w:type="spellStart"/>
      <w:r w:rsidRPr="00653A8B">
        <w:rPr>
          <w:rFonts w:eastAsia="Arial" w:cs="Arial"/>
          <w:b w:val="0"/>
          <w:color w:val="000000"/>
          <w:sz w:val="24"/>
          <w:szCs w:val="24"/>
          <w:lang w:val="en-ID" w:eastAsia="en-GB"/>
        </w:rPr>
        <w:t>meningkatkan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kemampuan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mahasiswa</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dalam</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menyusun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struktur</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makalah</w:t>
      </w:r>
      <w:proofErr w:type="spellEnd"/>
      <w:r w:rsidRPr="00653A8B">
        <w:rPr>
          <w:rFonts w:eastAsia="Arial" w:cs="Arial"/>
          <w:b w:val="0"/>
          <w:color w:val="000000"/>
          <w:sz w:val="24"/>
          <w:szCs w:val="24"/>
          <w:lang w:val="en-ID" w:eastAsia="en-GB"/>
        </w:rPr>
        <w:t xml:space="preserve"> yang </w:t>
      </w:r>
      <w:proofErr w:type="spellStart"/>
      <w:r w:rsidRPr="00653A8B">
        <w:rPr>
          <w:rFonts w:eastAsia="Arial" w:cs="Arial"/>
          <w:b w:val="0"/>
          <w:color w:val="000000"/>
          <w:sz w:val="24"/>
          <w:szCs w:val="24"/>
          <w:lang w:val="en-ID" w:eastAsia="en-GB"/>
        </w:rPr>
        <w:t>sistematis</w:t>
      </w:r>
      <w:proofErr w:type="spellEnd"/>
      <w:r w:rsidRPr="00653A8B">
        <w:rPr>
          <w:rFonts w:eastAsia="Arial" w:cs="Arial"/>
          <w:b w:val="0"/>
          <w:color w:val="000000"/>
          <w:sz w:val="24"/>
          <w:szCs w:val="24"/>
          <w:lang w:val="en-ID" w:eastAsia="en-GB"/>
        </w:rPr>
        <w:t xml:space="preserve"> dan </w:t>
      </w:r>
      <w:proofErr w:type="spellStart"/>
      <w:r w:rsidRPr="00653A8B">
        <w:rPr>
          <w:rFonts w:eastAsia="Arial" w:cs="Arial"/>
          <w:b w:val="0"/>
          <w:color w:val="000000"/>
          <w:sz w:val="24"/>
          <w:szCs w:val="24"/>
          <w:lang w:val="en-ID" w:eastAsia="en-GB"/>
        </w:rPr>
        <w:t>terorganisir</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dengan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baik</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Pendampingan</w:t>
      </w:r>
      <w:proofErr w:type="spellEnd"/>
      <w:r w:rsidRPr="00653A8B">
        <w:rPr>
          <w:rFonts w:eastAsia="Arial" w:cs="Arial"/>
          <w:b w:val="0"/>
          <w:color w:val="000000"/>
          <w:sz w:val="24"/>
          <w:szCs w:val="24"/>
          <w:lang w:val="en-ID" w:eastAsia="en-GB"/>
        </w:rPr>
        <w:t xml:space="preserve"> yang </w:t>
      </w:r>
      <w:proofErr w:type="spellStart"/>
      <w:r w:rsidRPr="00653A8B">
        <w:rPr>
          <w:rFonts w:eastAsia="Arial" w:cs="Arial"/>
          <w:b w:val="0"/>
          <w:color w:val="000000"/>
          <w:sz w:val="24"/>
          <w:szCs w:val="24"/>
          <w:lang w:val="en-ID" w:eastAsia="en-GB"/>
        </w:rPr>
        <w:t>dilakukan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secara</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berkelanjutan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dengan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fokus</w:t>
      </w:r>
      <w:proofErr w:type="spellEnd"/>
      <w:r w:rsidRPr="00653A8B">
        <w:rPr>
          <w:rFonts w:eastAsia="Arial" w:cs="Arial"/>
          <w:b w:val="0"/>
          <w:color w:val="000000"/>
          <w:sz w:val="24"/>
          <w:szCs w:val="24"/>
          <w:lang w:val="en-ID" w:eastAsia="en-GB"/>
        </w:rPr>
        <w:t xml:space="preserve"> pada </w:t>
      </w:r>
      <w:proofErr w:type="spellStart"/>
      <w:r w:rsidRPr="00653A8B">
        <w:rPr>
          <w:rFonts w:eastAsia="Arial" w:cs="Arial"/>
          <w:b w:val="0"/>
          <w:color w:val="000000"/>
          <w:sz w:val="24"/>
          <w:szCs w:val="24"/>
          <w:lang w:val="en-ID" w:eastAsia="en-GB"/>
        </w:rPr>
        <w:t>teknik</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penulisan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akademik</w:t>
      </w:r>
      <w:proofErr w:type="spellEnd"/>
      <w:r w:rsidRPr="00653A8B">
        <w:rPr>
          <w:rFonts w:eastAsia="Arial" w:cs="Arial"/>
          <w:b w:val="0"/>
          <w:color w:val="000000"/>
          <w:sz w:val="24"/>
          <w:szCs w:val="24"/>
          <w:lang w:val="en-ID" w:eastAsia="en-GB"/>
        </w:rPr>
        <w:t xml:space="preserve"> dan </w:t>
      </w:r>
      <w:proofErr w:type="spellStart"/>
      <w:r w:rsidRPr="00653A8B">
        <w:rPr>
          <w:rFonts w:eastAsia="Arial" w:cs="Arial"/>
          <w:b w:val="0"/>
          <w:color w:val="000000"/>
          <w:sz w:val="24"/>
          <w:szCs w:val="24"/>
          <w:lang w:val="en-ID" w:eastAsia="en-GB"/>
        </w:rPr>
        <w:t>penggunaan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bahasa</w:t>
      </w:r>
      <w:proofErr w:type="spellEnd"/>
      <w:r w:rsidRPr="00653A8B">
        <w:rPr>
          <w:rFonts w:eastAsia="Arial" w:cs="Arial"/>
          <w:b w:val="0"/>
          <w:color w:val="000000"/>
          <w:sz w:val="24"/>
          <w:szCs w:val="24"/>
          <w:lang w:val="en-ID" w:eastAsia="en-GB"/>
        </w:rPr>
        <w:t xml:space="preserve"> yang </w:t>
      </w:r>
      <w:proofErr w:type="spellStart"/>
      <w:r w:rsidRPr="00653A8B">
        <w:rPr>
          <w:rFonts w:eastAsia="Arial" w:cs="Arial"/>
          <w:b w:val="0"/>
          <w:color w:val="000000"/>
          <w:sz w:val="24"/>
          <w:szCs w:val="24"/>
          <w:lang w:val="en-ID" w:eastAsia="en-GB"/>
        </w:rPr>
        <w:t>tepat</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memungkinkan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mahasiswa</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untuk</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memperbaiki</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kekurangan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dalam</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penulisan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mereka</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baik</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dalam</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hal</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isi</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struktur</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maupun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bahasa</w:t>
      </w:r>
      <w:proofErr w:type="spellEnd"/>
      <w:r w:rsidRPr="00653A8B">
        <w:rPr>
          <w:rFonts w:eastAsia="Arial" w:cs="Arial"/>
          <w:b w:val="0"/>
          <w:color w:val="000000"/>
          <w:sz w:val="24"/>
          <w:szCs w:val="24"/>
          <w:lang w:val="en-ID" w:eastAsia="en-GB"/>
        </w:rPr>
        <w:t xml:space="preserve">. Proses </w:t>
      </w:r>
      <w:proofErr w:type="spellStart"/>
      <w:r w:rsidRPr="00653A8B">
        <w:rPr>
          <w:rFonts w:eastAsia="Arial" w:cs="Arial"/>
          <w:b w:val="0"/>
          <w:color w:val="000000"/>
          <w:sz w:val="24"/>
          <w:szCs w:val="24"/>
          <w:lang w:val="en-ID" w:eastAsia="en-GB"/>
        </w:rPr>
        <w:t>revisi</w:t>
      </w:r>
      <w:proofErr w:type="spellEnd"/>
      <w:r w:rsidRPr="00653A8B">
        <w:rPr>
          <w:rFonts w:eastAsia="Arial" w:cs="Arial"/>
          <w:b w:val="0"/>
          <w:color w:val="000000"/>
          <w:sz w:val="24"/>
          <w:szCs w:val="24"/>
          <w:lang w:val="en-ID" w:eastAsia="en-GB"/>
        </w:rPr>
        <w:t xml:space="preserve"> yang </w:t>
      </w:r>
      <w:proofErr w:type="spellStart"/>
      <w:r w:rsidRPr="00653A8B">
        <w:rPr>
          <w:rFonts w:eastAsia="Arial" w:cs="Arial"/>
          <w:b w:val="0"/>
          <w:color w:val="000000"/>
          <w:sz w:val="24"/>
          <w:szCs w:val="24"/>
          <w:lang w:val="en-ID" w:eastAsia="en-GB"/>
        </w:rPr>
        <w:t>dilakukan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setelah</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setiap</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sesi</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diskusi</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memberikan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kesempatan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bagi</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mahasiswa</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untuk</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menghasilkan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makalah</w:t>
      </w:r>
      <w:proofErr w:type="spellEnd"/>
      <w:r w:rsidRPr="00653A8B">
        <w:rPr>
          <w:rFonts w:eastAsia="Arial" w:cs="Arial"/>
          <w:b w:val="0"/>
          <w:color w:val="000000"/>
          <w:sz w:val="24"/>
          <w:szCs w:val="24"/>
          <w:lang w:val="en-ID" w:eastAsia="en-GB"/>
        </w:rPr>
        <w:t xml:space="preserve"> yang </w:t>
      </w:r>
      <w:proofErr w:type="spellStart"/>
      <w:r w:rsidRPr="00653A8B">
        <w:rPr>
          <w:rFonts w:eastAsia="Arial" w:cs="Arial"/>
          <w:b w:val="0"/>
          <w:color w:val="000000"/>
          <w:sz w:val="24"/>
          <w:szCs w:val="24"/>
          <w:lang w:val="en-ID" w:eastAsia="en-GB"/>
        </w:rPr>
        <w:t>lebih</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matang</w:t>
      </w:r>
      <w:proofErr w:type="spellEnd"/>
      <w:r w:rsidRPr="00653A8B">
        <w:rPr>
          <w:rFonts w:eastAsia="Arial" w:cs="Arial"/>
          <w:b w:val="0"/>
          <w:color w:val="000000"/>
          <w:sz w:val="24"/>
          <w:szCs w:val="24"/>
          <w:lang w:val="en-ID" w:eastAsia="en-GB"/>
        </w:rPr>
        <w:t xml:space="preserve"> dan </w:t>
      </w:r>
      <w:proofErr w:type="spellStart"/>
      <w:r w:rsidRPr="00653A8B">
        <w:rPr>
          <w:rFonts w:eastAsia="Arial" w:cs="Arial"/>
          <w:b w:val="0"/>
          <w:color w:val="000000"/>
          <w:sz w:val="24"/>
          <w:szCs w:val="24"/>
          <w:lang w:val="en-ID" w:eastAsia="en-GB"/>
        </w:rPr>
        <w:t>sesuai</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dengan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standar</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akademik</w:t>
      </w:r>
      <w:proofErr w:type="spellEnd"/>
      <w:r w:rsidRPr="00653A8B">
        <w:rPr>
          <w:rFonts w:eastAsia="Arial" w:cs="Arial"/>
          <w:b w:val="0"/>
          <w:color w:val="000000"/>
          <w:sz w:val="24"/>
          <w:szCs w:val="24"/>
          <w:lang w:val="en-ID" w:eastAsia="en-GB"/>
        </w:rPr>
        <w:t>.</w:t>
      </w:r>
      <w:r>
        <w:rPr>
          <w:rFonts w:eastAsia="Arial" w:cs="Arial"/>
          <w:b w:val="0"/>
          <w:color w:val="000000"/>
          <w:sz w:val="24"/>
          <w:szCs w:val="24"/>
          <w:lang w:eastAsia="en-GB"/>
        </w:rPr>
        <w:t xml:space="preserve"> </w:t>
      </w:r>
      <w:proofErr w:type="spellStart"/>
      <w:r w:rsidRPr="00653A8B">
        <w:rPr>
          <w:rFonts w:eastAsia="Arial" w:cs="Arial"/>
          <w:b w:val="0"/>
          <w:color w:val="000000"/>
          <w:sz w:val="24"/>
          <w:szCs w:val="24"/>
          <w:lang w:val="en-ID" w:eastAsia="en-GB"/>
        </w:rPr>
        <w:t>Secara</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keseluruhan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pendampingan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ini</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efektif</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dalam</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memfasilitasi</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mahasiswa</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dalam</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mengembangkan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keterampilan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menulis</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akademik</w:t>
      </w:r>
      <w:proofErr w:type="spellEnd"/>
      <w:r w:rsidRPr="00653A8B">
        <w:rPr>
          <w:rFonts w:eastAsia="Arial" w:cs="Arial"/>
          <w:b w:val="0"/>
          <w:color w:val="000000"/>
          <w:sz w:val="24"/>
          <w:szCs w:val="24"/>
          <w:lang w:val="en-ID" w:eastAsia="en-GB"/>
        </w:rPr>
        <w:t xml:space="preserve"> dan </w:t>
      </w:r>
      <w:proofErr w:type="spellStart"/>
      <w:r w:rsidRPr="00653A8B">
        <w:rPr>
          <w:rFonts w:eastAsia="Arial" w:cs="Arial"/>
          <w:b w:val="0"/>
          <w:color w:val="000000"/>
          <w:sz w:val="24"/>
          <w:szCs w:val="24"/>
          <w:lang w:val="en-ID" w:eastAsia="en-GB"/>
        </w:rPr>
        <w:t>berpikir</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kritis</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Melalui</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pendekatan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kolaboratif</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mahasiswa</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tidak</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hanya</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belajar</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dari</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pendamping</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tetapi</w:t>
      </w:r>
      <w:proofErr w:type="spellEnd"/>
      <w:r w:rsidRPr="00653A8B">
        <w:rPr>
          <w:rFonts w:eastAsia="Arial" w:cs="Arial"/>
          <w:b w:val="0"/>
          <w:color w:val="000000"/>
          <w:sz w:val="24"/>
          <w:szCs w:val="24"/>
          <w:lang w:val="en-ID" w:eastAsia="en-GB"/>
        </w:rPr>
        <w:t xml:space="preserve"> juga </w:t>
      </w:r>
      <w:proofErr w:type="spellStart"/>
      <w:r w:rsidRPr="00653A8B">
        <w:rPr>
          <w:rFonts w:eastAsia="Arial" w:cs="Arial"/>
          <w:b w:val="0"/>
          <w:color w:val="000000"/>
          <w:sz w:val="24"/>
          <w:szCs w:val="24"/>
          <w:lang w:val="en-ID" w:eastAsia="en-GB"/>
        </w:rPr>
        <w:t>dari</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teman-teman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sekelompok</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mereka</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Diharapkan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pengalaman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ini</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dapat</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membekali</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mahasiswa</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dengan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keterampilan</w:t>
      </w:r>
      <w:proofErr w:type="spellEnd"/>
      <w:r w:rsidRPr="00653A8B">
        <w:rPr>
          <w:rFonts w:eastAsia="Arial" w:cs="Arial"/>
          <w:b w:val="0"/>
          <w:color w:val="000000"/>
          <w:sz w:val="24"/>
          <w:szCs w:val="24"/>
          <w:lang w:val="en-ID" w:eastAsia="en-GB"/>
        </w:rPr>
        <w:t xml:space="preserve"> yang </w:t>
      </w:r>
      <w:proofErr w:type="spellStart"/>
      <w:r w:rsidRPr="00653A8B">
        <w:rPr>
          <w:rFonts w:eastAsia="Arial" w:cs="Arial"/>
          <w:b w:val="0"/>
          <w:color w:val="000000"/>
          <w:sz w:val="24"/>
          <w:szCs w:val="24"/>
          <w:lang w:val="en-ID" w:eastAsia="en-GB"/>
        </w:rPr>
        <w:t>diperlukan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untuk</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sukses</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dalam</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tugas-tugas</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akademik</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mereka</w:t>
      </w:r>
      <w:proofErr w:type="spellEnd"/>
      <w:r w:rsidRPr="00653A8B">
        <w:rPr>
          <w:rFonts w:eastAsia="Arial" w:cs="Arial"/>
          <w:b w:val="0"/>
          <w:color w:val="000000"/>
          <w:sz w:val="24"/>
          <w:szCs w:val="24"/>
          <w:lang w:val="en-ID" w:eastAsia="en-GB"/>
        </w:rPr>
        <w:t xml:space="preserve"> di masa </w:t>
      </w:r>
      <w:proofErr w:type="spellStart"/>
      <w:r w:rsidRPr="00653A8B">
        <w:rPr>
          <w:rFonts w:eastAsia="Arial" w:cs="Arial"/>
          <w:b w:val="0"/>
          <w:color w:val="000000"/>
          <w:sz w:val="24"/>
          <w:szCs w:val="24"/>
          <w:lang w:val="en-ID" w:eastAsia="en-GB"/>
        </w:rPr>
        <w:t>depan</w:t>
      </w:r>
      <w:proofErr w:type="spellEnd"/>
      <w:r w:rsidRPr="00653A8B">
        <w:rPr>
          <w:rFonts w:eastAsia="Arial" w:cs="Arial"/>
          <w:b w:val="0"/>
          <w:color w:val="000000"/>
          <w:sz w:val="24"/>
          <w:szCs w:val="24"/>
          <w:lang w:val="en-ID" w:eastAsia="en-GB"/>
        </w:rPr>
        <w:t xml:space="preserve"> dan </w:t>
      </w:r>
      <w:proofErr w:type="spellStart"/>
      <w:r w:rsidRPr="00653A8B">
        <w:rPr>
          <w:rFonts w:eastAsia="Arial" w:cs="Arial"/>
          <w:b w:val="0"/>
          <w:color w:val="000000"/>
          <w:sz w:val="24"/>
          <w:szCs w:val="24"/>
          <w:lang w:val="en-ID" w:eastAsia="en-GB"/>
        </w:rPr>
        <w:t>memperkuat</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kemampuan</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mereka</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dalam</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menulis</w:t>
      </w:r>
      <w:proofErr w:type="spellEnd"/>
      <w:r w:rsidRPr="00653A8B">
        <w:rPr>
          <w:rFonts w:eastAsia="Arial" w:cs="Arial"/>
          <w:b w:val="0"/>
          <w:color w:val="000000"/>
          <w:sz w:val="24"/>
          <w:szCs w:val="24"/>
          <w:lang w:val="en-ID" w:eastAsia="en-GB"/>
        </w:rPr>
        <w:t xml:space="preserve"> </w:t>
      </w:r>
      <w:proofErr w:type="spellStart"/>
      <w:r w:rsidRPr="00653A8B">
        <w:rPr>
          <w:rFonts w:eastAsia="Arial" w:cs="Arial"/>
          <w:b w:val="0"/>
          <w:color w:val="000000"/>
          <w:sz w:val="24"/>
          <w:szCs w:val="24"/>
          <w:lang w:val="en-ID" w:eastAsia="en-GB"/>
        </w:rPr>
        <w:t>makalah</w:t>
      </w:r>
      <w:proofErr w:type="spellEnd"/>
      <w:r w:rsidRPr="00653A8B">
        <w:rPr>
          <w:rFonts w:eastAsia="Arial" w:cs="Arial"/>
          <w:b w:val="0"/>
          <w:color w:val="000000"/>
          <w:sz w:val="24"/>
          <w:szCs w:val="24"/>
          <w:lang w:val="en-ID" w:eastAsia="en-GB"/>
        </w:rPr>
        <w:t xml:space="preserve"> yang </w:t>
      </w:r>
      <w:proofErr w:type="spellStart"/>
      <w:r w:rsidRPr="00653A8B">
        <w:rPr>
          <w:rFonts w:eastAsia="Arial" w:cs="Arial"/>
          <w:b w:val="0"/>
          <w:color w:val="000000"/>
          <w:sz w:val="24"/>
          <w:szCs w:val="24"/>
          <w:lang w:val="en-ID" w:eastAsia="en-GB"/>
        </w:rPr>
        <w:t>berkualitas</w:t>
      </w:r>
      <w:proofErr w:type="spellEnd"/>
      <w:r w:rsidRPr="00653A8B">
        <w:rPr>
          <w:rFonts w:eastAsia="Arial" w:cs="Arial"/>
          <w:b w:val="0"/>
          <w:color w:val="000000"/>
          <w:sz w:val="24"/>
          <w:szCs w:val="24"/>
          <w:lang w:val="en-ID" w:eastAsia="en-GB"/>
        </w:rPr>
        <w:t>.</w:t>
      </w:r>
    </w:p>
    <w:p w14:paraId="5184BEEE" w14:textId="77777777" w:rsidR="00653A8B" w:rsidRDefault="00653A8B">
      <w:pPr>
        <w:pStyle w:val="Heading1"/>
        <w:rPr>
          <w:sz w:val="24"/>
          <w:szCs w:val="24"/>
        </w:rPr>
      </w:pPr>
    </w:p>
    <w:p w14:paraId="6C9D8919" w14:textId="77777777" w:rsidR="000D26D7" w:rsidRDefault="0012344D">
      <w:pPr>
        <w:pStyle w:val="Heading1"/>
        <w:rPr>
          <w:sz w:val="24"/>
          <w:szCs w:val="24"/>
        </w:rPr>
      </w:pPr>
      <w:r>
        <w:rPr>
          <w:sz w:val="24"/>
          <w:szCs w:val="24"/>
        </w:rPr>
        <w:t>UCAPAN TERIMAKASIH</w:t>
      </w:r>
    </w:p>
    <w:p w14:paraId="72A17FB6" w14:textId="77777777" w:rsidR="000D26D7" w:rsidRDefault="0012344D">
      <w:pPr>
        <w:widowControl w:val="0"/>
        <w:pBdr>
          <w:top w:val="nil"/>
          <w:left w:val="nil"/>
          <w:bottom w:val="nil"/>
          <w:right w:val="nil"/>
          <w:between w:val="nil"/>
        </w:pBdr>
        <w:spacing w:line="288" w:lineRule="auto"/>
        <w:ind w:firstLine="547"/>
        <w:jc w:val="both"/>
        <w:rPr>
          <w:rFonts w:ascii="Arial" w:eastAsia="Arial" w:hAnsi="Arial" w:cs="Arial"/>
          <w:color w:val="000000"/>
        </w:rPr>
      </w:pPr>
      <w:proofErr w:type="spellStart"/>
      <w:r>
        <w:rPr>
          <w:rFonts w:ascii="Arial" w:eastAsia="Arial" w:hAnsi="Arial" w:cs="Arial"/>
          <w:color w:val="000000"/>
        </w:rPr>
        <w:t>Penulis</w:t>
      </w:r>
      <w:proofErr w:type="spellEnd"/>
      <w:r>
        <w:rPr>
          <w:rFonts w:ascii="Arial" w:eastAsia="Arial" w:hAnsi="Arial" w:cs="Arial"/>
          <w:color w:val="000000"/>
        </w:rPr>
        <w:t xml:space="preserve"> </w:t>
      </w:r>
      <w:proofErr w:type="spellStart"/>
      <w:r>
        <w:rPr>
          <w:rFonts w:ascii="Arial" w:eastAsia="Arial" w:hAnsi="Arial" w:cs="Arial"/>
          <w:color w:val="000000"/>
        </w:rPr>
        <w:t>mengucapkan</w:t>
      </w:r>
      <w:proofErr w:type="spellEnd"/>
      <w:r>
        <w:rPr>
          <w:rFonts w:ascii="Arial" w:eastAsia="Arial" w:hAnsi="Arial" w:cs="Arial"/>
          <w:color w:val="000000"/>
        </w:rPr>
        <w:t xml:space="preserve"> </w:t>
      </w:r>
      <w:proofErr w:type="spellStart"/>
      <w:r>
        <w:rPr>
          <w:rFonts w:ascii="Arial" w:eastAsia="Arial" w:hAnsi="Arial" w:cs="Arial"/>
          <w:color w:val="000000"/>
        </w:rPr>
        <w:t>terima</w:t>
      </w:r>
      <w:proofErr w:type="spellEnd"/>
      <w:r>
        <w:rPr>
          <w:rFonts w:ascii="Arial" w:eastAsia="Arial" w:hAnsi="Arial" w:cs="Arial"/>
          <w:color w:val="000000"/>
        </w:rPr>
        <w:t xml:space="preserve"> </w:t>
      </w:r>
      <w:proofErr w:type="spellStart"/>
      <w:r>
        <w:rPr>
          <w:rFonts w:ascii="Arial" w:eastAsia="Arial" w:hAnsi="Arial" w:cs="Arial"/>
          <w:color w:val="000000"/>
        </w:rPr>
        <w:t>kasih</w:t>
      </w:r>
      <w:proofErr w:type="spellEnd"/>
      <w:r>
        <w:rPr>
          <w:rFonts w:ascii="Arial" w:eastAsia="Arial" w:hAnsi="Arial" w:cs="Arial"/>
          <w:color w:val="000000"/>
        </w:rPr>
        <w:t xml:space="preserve"> </w:t>
      </w:r>
      <w:proofErr w:type="spellStart"/>
      <w:r>
        <w:rPr>
          <w:rFonts w:ascii="Arial" w:eastAsia="Arial" w:hAnsi="Arial" w:cs="Arial"/>
          <w:color w:val="000000"/>
        </w:rPr>
        <w:t>kepada</w:t>
      </w:r>
      <w:proofErr w:type="spellEnd"/>
      <w:r>
        <w:rPr>
          <w:rFonts w:ascii="Arial" w:eastAsia="Arial" w:hAnsi="Arial" w:cs="Arial"/>
          <w:color w:val="000000"/>
        </w:rPr>
        <w:t xml:space="preserve"> </w:t>
      </w:r>
      <w:r w:rsidR="00E85095">
        <w:rPr>
          <w:rFonts w:ascii="Arial" w:eastAsia="Arial" w:hAnsi="Arial" w:cs="Arial"/>
          <w:color w:val="000000"/>
          <w:lang w:val="id-ID"/>
        </w:rPr>
        <w:t>anggota</w:t>
      </w:r>
      <w:r>
        <w:rPr>
          <w:rFonts w:ascii="Arial" w:eastAsia="Arial" w:hAnsi="Arial" w:cs="Arial"/>
          <w:color w:val="000000"/>
        </w:rPr>
        <w:t xml:space="preserve"> yang </w:t>
      </w:r>
      <w:proofErr w:type="spellStart"/>
      <w:r>
        <w:rPr>
          <w:rFonts w:ascii="Arial" w:eastAsia="Arial" w:hAnsi="Arial" w:cs="Arial"/>
          <w:color w:val="000000"/>
        </w:rPr>
        <w:t>t</w:t>
      </w:r>
      <w:r w:rsidR="00E85095">
        <w:rPr>
          <w:rFonts w:ascii="Arial" w:eastAsia="Arial" w:hAnsi="Arial" w:cs="Arial"/>
          <w:color w:val="000000"/>
        </w:rPr>
        <w:t>elah</w:t>
      </w:r>
      <w:proofErr w:type="spellEnd"/>
      <w:r w:rsidR="00E85095">
        <w:rPr>
          <w:rFonts w:ascii="Arial" w:eastAsia="Arial" w:hAnsi="Arial" w:cs="Arial"/>
          <w:color w:val="000000"/>
        </w:rPr>
        <w:t xml:space="preserve"> </w:t>
      </w:r>
      <w:proofErr w:type="spellStart"/>
      <w:r w:rsidR="00E85095">
        <w:rPr>
          <w:rFonts w:ascii="Arial" w:eastAsia="Arial" w:hAnsi="Arial" w:cs="Arial"/>
          <w:color w:val="000000"/>
        </w:rPr>
        <w:t>memberi</w:t>
      </w:r>
      <w:proofErr w:type="spellEnd"/>
      <w:r w:rsidR="00E85095">
        <w:rPr>
          <w:rFonts w:ascii="Arial" w:eastAsia="Arial" w:hAnsi="Arial" w:cs="Arial"/>
          <w:color w:val="000000"/>
        </w:rPr>
        <w:t xml:space="preserve"> </w:t>
      </w:r>
      <w:proofErr w:type="spellStart"/>
      <w:r w:rsidR="00E85095">
        <w:rPr>
          <w:rFonts w:ascii="Arial" w:eastAsia="Arial" w:hAnsi="Arial" w:cs="Arial"/>
          <w:color w:val="000000"/>
        </w:rPr>
        <w:t>dukungan</w:t>
      </w:r>
      <w:proofErr w:type="spellEnd"/>
      <w:r w:rsidR="00E85095">
        <w:rPr>
          <w:rFonts w:ascii="Arial" w:eastAsia="Arial" w:hAnsi="Arial" w:cs="Arial"/>
          <w:color w:val="000000"/>
        </w:rPr>
        <w:t xml:space="preserve"> </w:t>
      </w:r>
      <w:proofErr w:type="spellStart"/>
      <w:r>
        <w:rPr>
          <w:rFonts w:ascii="Arial" w:eastAsia="Arial" w:hAnsi="Arial" w:cs="Arial"/>
          <w:color w:val="000000"/>
        </w:rPr>
        <w:t>terhadap</w:t>
      </w:r>
      <w:proofErr w:type="spellEnd"/>
      <w:r>
        <w:rPr>
          <w:rFonts w:ascii="Arial" w:eastAsia="Arial" w:hAnsi="Arial" w:cs="Arial"/>
          <w:color w:val="000000"/>
        </w:rPr>
        <w:t xml:space="preserve"> </w:t>
      </w:r>
      <w:proofErr w:type="spellStart"/>
      <w:r>
        <w:rPr>
          <w:rFonts w:ascii="Arial" w:eastAsia="Arial" w:hAnsi="Arial" w:cs="Arial"/>
          <w:color w:val="000000"/>
        </w:rPr>
        <w:t>pengabdian</w:t>
      </w:r>
      <w:proofErr w:type="spellEnd"/>
      <w:r>
        <w:rPr>
          <w:rFonts w:ascii="Arial" w:eastAsia="Arial" w:hAnsi="Arial" w:cs="Arial"/>
          <w:color w:val="000000"/>
        </w:rPr>
        <w:t xml:space="preserve"> </w:t>
      </w:r>
      <w:proofErr w:type="spellStart"/>
      <w:r>
        <w:rPr>
          <w:rFonts w:ascii="Arial" w:eastAsia="Arial" w:hAnsi="Arial" w:cs="Arial"/>
          <w:color w:val="000000"/>
        </w:rPr>
        <w:t>ini</w:t>
      </w:r>
      <w:proofErr w:type="spellEnd"/>
      <w:r>
        <w:rPr>
          <w:rFonts w:ascii="Arial" w:eastAsia="Arial" w:hAnsi="Arial" w:cs="Arial"/>
          <w:color w:val="000000"/>
        </w:rPr>
        <w:t>.</w:t>
      </w:r>
    </w:p>
    <w:p w14:paraId="38AD5E3B" w14:textId="77777777" w:rsidR="000D26D7" w:rsidRDefault="000D26D7">
      <w:pPr>
        <w:spacing w:line="288" w:lineRule="auto"/>
        <w:jc w:val="both"/>
        <w:rPr>
          <w:rFonts w:ascii="Arial" w:eastAsia="Arial" w:hAnsi="Arial" w:cs="Arial"/>
          <w:b/>
          <w:smallCaps/>
        </w:rPr>
      </w:pPr>
    </w:p>
    <w:p w14:paraId="1896663C" w14:textId="265C0B0C" w:rsidR="000D26D7" w:rsidRPr="00513D1A" w:rsidRDefault="0012344D" w:rsidP="00513D1A">
      <w:pPr>
        <w:pStyle w:val="Heading1"/>
        <w:rPr>
          <w:sz w:val="24"/>
          <w:szCs w:val="24"/>
        </w:rPr>
      </w:pPr>
      <w:r>
        <w:rPr>
          <w:sz w:val="24"/>
          <w:szCs w:val="24"/>
        </w:rPr>
        <w:t>DAFTAR PUSTAKA</w:t>
      </w:r>
    </w:p>
    <w:sdt>
      <w:sdtPr>
        <w:rPr>
          <w:rFonts w:ascii="Times New Roman" w:eastAsia="Times New Roman" w:hAnsi="Times New Roman" w:cs="Times New Roman"/>
          <w:b w:val="0"/>
          <w:sz w:val="24"/>
          <w:szCs w:val="24"/>
          <w:lang w:val="en-ID" w:eastAsia="en-GB"/>
        </w:rPr>
        <w:id w:val="1414136812"/>
        <w:docPartObj>
          <w:docPartGallery w:val="Bibliographies"/>
          <w:docPartUnique/>
        </w:docPartObj>
      </w:sdtPr>
      <w:sdtContent>
        <w:p w14:paraId="5CDCD5F9" w14:textId="77777777" w:rsidR="004A03B8" w:rsidRPr="00513D1A" w:rsidRDefault="004A03B8" w:rsidP="00513D1A">
          <w:pPr>
            <w:pStyle w:val="Heading1"/>
            <w:spacing w:line="240" w:lineRule="auto"/>
            <w:jc w:val="left"/>
            <w:rPr>
              <w:rFonts w:cs="Arial"/>
            </w:rPr>
          </w:pPr>
        </w:p>
        <w:sdt>
          <w:sdtPr>
            <w:rPr>
              <w:rFonts w:ascii="Arial" w:hAnsi="Arial" w:cs="Arial"/>
            </w:rPr>
            <w:id w:val="111145805"/>
            <w:bibliography/>
          </w:sdtPr>
          <w:sdtContent>
            <w:p w14:paraId="1F09AAEB" w14:textId="77777777" w:rsidR="004A03B8" w:rsidRPr="00513D1A" w:rsidRDefault="004A03B8" w:rsidP="00513D1A">
              <w:pPr>
                <w:pStyle w:val="Bibliography"/>
                <w:jc w:val="both"/>
                <w:rPr>
                  <w:rFonts w:ascii="Arial" w:hAnsi="Arial" w:cs="Arial"/>
                  <w:noProof/>
                </w:rPr>
              </w:pPr>
              <w:r w:rsidRPr="00513D1A">
                <w:rPr>
                  <w:rFonts w:ascii="Arial" w:hAnsi="Arial" w:cs="Arial"/>
                </w:rPr>
                <w:fldChar w:fldCharType="begin"/>
              </w:r>
              <w:r w:rsidRPr="00513D1A">
                <w:rPr>
                  <w:rFonts w:ascii="Arial" w:hAnsi="Arial" w:cs="Arial"/>
                </w:rPr>
                <w:instrText xml:space="preserve"> BIBLIOGRAPHY </w:instrText>
              </w:r>
              <w:r w:rsidRPr="00513D1A">
                <w:rPr>
                  <w:rFonts w:ascii="Arial" w:hAnsi="Arial" w:cs="Arial"/>
                </w:rPr>
                <w:fldChar w:fldCharType="separate"/>
              </w:r>
              <w:r w:rsidRPr="00513D1A">
                <w:rPr>
                  <w:rFonts w:ascii="Arial" w:hAnsi="Arial" w:cs="Arial"/>
                  <w:noProof/>
                </w:rPr>
                <w:t xml:space="preserve">Arikunto, S. (2022). </w:t>
              </w:r>
              <w:r w:rsidRPr="00513D1A">
                <w:rPr>
                  <w:rFonts w:ascii="Arial" w:hAnsi="Arial" w:cs="Arial"/>
                  <w:i/>
                  <w:iCs/>
                  <w:noProof/>
                </w:rPr>
                <w:t>Prosedur Penelitian: Suatu Pendekatan Praktik .</w:t>
              </w:r>
              <w:r w:rsidRPr="00513D1A">
                <w:rPr>
                  <w:rFonts w:ascii="Arial" w:hAnsi="Arial" w:cs="Arial"/>
                  <w:noProof/>
                </w:rPr>
                <w:t xml:space="preserve"> Jakarta: Rineka Cipta.</w:t>
              </w:r>
            </w:p>
            <w:p w14:paraId="50EEBDB4" w14:textId="77777777" w:rsidR="004A03B8" w:rsidRPr="00513D1A" w:rsidRDefault="004A03B8" w:rsidP="00513D1A">
              <w:pPr>
                <w:jc w:val="both"/>
                <w:rPr>
                  <w:rFonts w:ascii="Arial" w:hAnsi="Arial" w:cs="Arial"/>
                </w:rPr>
              </w:pPr>
            </w:p>
            <w:p w14:paraId="71F09567" w14:textId="77777777" w:rsidR="004A03B8" w:rsidRPr="00513D1A" w:rsidRDefault="004A03B8" w:rsidP="00513D1A">
              <w:pPr>
                <w:pStyle w:val="Bibliography"/>
                <w:ind w:left="720" w:hanging="720"/>
                <w:jc w:val="both"/>
                <w:rPr>
                  <w:rFonts w:ascii="Arial" w:hAnsi="Arial" w:cs="Arial"/>
                  <w:noProof/>
                </w:rPr>
              </w:pPr>
              <w:r w:rsidRPr="00513D1A">
                <w:rPr>
                  <w:rFonts w:ascii="Arial" w:hAnsi="Arial" w:cs="Arial"/>
                  <w:noProof/>
                </w:rPr>
                <w:t xml:space="preserve">Astuti, D. A. (2023). ANALISIS METODE DISKUSI KELOMPOK TERHADAP KETERAMPILAN. </w:t>
              </w:r>
              <w:r w:rsidRPr="00513D1A">
                <w:rPr>
                  <w:rFonts w:ascii="Arial" w:hAnsi="Arial" w:cs="Arial"/>
                  <w:i/>
                  <w:iCs/>
                  <w:noProof/>
                </w:rPr>
                <w:t xml:space="preserve">Didaktik : Jurnal Ilmiah PGSD FKIP Universitas Mandiri </w:t>
              </w:r>
              <w:r w:rsidRPr="00513D1A">
                <w:rPr>
                  <w:rFonts w:ascii="Arial" w:hAnsi="Arial" w:cs="Arial"/>
                  <w:noProof/>
                </w:rPr>
                <w:t>.</w:t>
              </w:r>
            </w:p>
            <w:p w14:paraId="35A089A7" w14:textId="77777777" w:rsidR="004A03B8" w:rsidRPr="00513D1A" w:rsidRDefault="004A03B8" w:rsidP="00513D1A">
              <w:pPr>
                <w:jc w:val="both"/>
                <w:rPr>
                  <w:rFonts w:ascii="Arial" w:hAnsi="Arial" w:cs="Arial"/>
                </w:rPr>
              </w:pPr>
            </w:p>
            <w:p w14:paraId="6ACDA19C" w14:textId="77777777" w:rsidR="004A03B8" w:rsidRPr="00513D1A" w:rsidRDefault="004A03B8" w:rsidP="00513D1A">
              <w:pPr>
                <w:pStyle w:val="Bibliography"/>
                <w:ind w:left="720" w:hanging="720"/>
                <w:jc w:val="both"/>
                <w:rPr>
                  <w:rFonts w:ascii="Arial" w:hAnsi="Arial" w:cs="Arial"/>
                  <w:noProof/>
                </w:rPr>
              </w:pPr>
              <w:r w:rsidRPr="00513D1A">
                <w:rPr>
                  <w:rFonts w:ascii="Arial" w:hAnsi="Arial" w:cs="Arial"/>
                  <w:noProof/>
                </w:rPr>
                <w:t xml:space="preserve">Creswell, J. (2022). </w:t>
              </w:r>
              <w:r w:rsidRPr="00513D1A">
                <w:rPr>
                  <w:rFonts w:ascii="Arial" w:hAnsi="Arial" w:cs="Arial"/>
                  <w:i/>
                  <w:iCs/>
                  <w:noProof/>
                </w:rPr>
                <w:t>Research Design: Qualitative, Quantitative, and Mixed Methods Approaches.</w:t>
              </w:r>
              <w:r w:rsidRPr="00513D1A">
                <w:rPr>
                  <w:rFonts w:ascii="Arial" w:hAnsi="Arial" w:cs="Arial"/>
                  <w:noProof/>
                </w:rPr>
                <w:t xml:space="preserve"> Sage Publications.</w:t>
              </w:r>
            </w:p>
            <w:p w14:paraId="6DBDC49F" w14:textId="77777777" w:rsidR="004A03B8" w:rsidRPr="00513D1A" w:rsidRDefault="004A03B8" w:rsidP="00513D1A">
              <w:pPr>
                <w:pStyle w:val="Bibliography"/>
                <w:ind w:left="720" w:hanging="720"/>
                <w:jc w:val="both"/>
                <w:rPr>
                  <w:rFonts w:ascii="Arial" w:hAnsi="Arial" w:cs="Arial"/>
                  <w:noProof/>
                </w:rPr>
              </w:pPr>
              <w:r w:rsidRPr="00513D1A">
                <w:rPr>
                  <w:rFonts w:ascii="Arial" w:hAnsi="Arial" w:cs="Arial"/>
                  <w:noProof/>
                </w:rPr>
                <w:lastRenderedPageBreak/>
                <w:t xml:space="preserve">L.J.Moleong. (2022). </w:t>
              </w:r>
              <w:r w:rsidRPr="00513D1A">
                <w:rPr>
                  <w:rFonts w:ascii="Arial" w:hAnsi="Arial" w:cs="Arial"/>
                  <w:i/>
                  <w:iCs/>
                  <w:noProof/>
                </w:rPr>
                <w:t>Metodologi Penelitian Kualitatif (Edisi Revisi).</w:t>
              </w:r>
              <w:r w:rsidRPr="00513D1A">
                <w:rPr>
                  <w:rFonts w:ascii="Arial" w:hAnsi="Arial" w:cs="Arial"/>
                  <w:noProof/>
                </w:rPr>
                <w:t xml:space="preserve"> Jakarta: Remaja Rosdakarya.</w:t>
              </w:r>
            </w:p>
            <w:p w14:paraId="242CF7C8" w14:textId="77777777" w:rsidR="004A03B8" w:rsidRPr="00513D1A" w:rsidRDefault="004A03B8" w:rsidP="00513D1A">
              <w:pPr>
                <w:jc w:val="both"/>
                <w:rPr>
                  <w:rFonts w:ascii="Arial" w:hAnsi="Arial" w:cs="Arial"/>
                </w:rPr>
              </w:pPr>
            </w:p>
            <w:p w14:paraId="6C2A7C69" w14:textId="77777777" w:rsidR="004A03B8" w:rsidRPr="00513D1A" w:rsidRDefault="004A03B8" w:rsidP="00513D1A">
              <w:pPr>
                <w:pStyle w:val="Bibliography"/>
                <w:ind w:left="720" w:hanging="720"/>
                <w:jc w:val="both"/>
                <w:rPr>
                  <w:rFonts w:ascii="Arial" w:hAnsi="Arial" w:cs="Arial"/>
                  <w:noProof/>
                </w:rPr>
              </w:pPr>
              <w:r w:rsidRPr="00513D1A">
                <w:rPr>
                  <w:rFonts w:ascii="Arial" w:hAnsi="Arial" w:cs="Arial"/>
                  <w:noProof/>
                </w:rPr>
                <w:t xml:space="preserve">N.Sudjana. (2019). </w:t>
              </w:r>
              <w:r w:rsidRPr="00513D1A">
                <w:rPr>
                  <w:rFonts w:ascii="Arial" w:hAnsi="Arial" w:cs="Arial"/>
                  <w:i/>
                  <w:iCs/>
                  <w:noProof/>
                </w:rPr>
                <w:t>Metode Statistik untuk Penelitian Pendidikan.</w:t>
              </w:r>
              <w:r w:rsidRPr="00513D1A">
                <w:rPr>
                  <w:rFonts w:ascii="Arial" w:hAnsi="Arial" w:cs="Arial"/>
                  <w:noProof/>
                </w:rPr>
                <w:t xml:space="preserve"> Jakarta: Rineka Cipta.</w:t>
              </w:r>
            </w:p>
            <w:p w14:paraId="34F3B04C" w14:textId="77777777" w:rsidR="004A03B8" w:rsidRPr="00513D1A" w:rsidRDefault="004A03B8" w:rsidP="00513D1A">
              <w:pPr>
                <w:jc w:val="both"/>
                <w:rPr>
                  <w:rFonts w:ascii="Arial" w:hAnsi="Arial" w:cs="Arial"/>
                </w:rPr>
              </w:pPr>
            </w:p>
            <w:p w14:paraId="03BF19AC" w14:textId="77777777" w:rsidR="004A03B8" w:rsidRPr="00513D1A" w:rsidRDefault="004A03B8" w:rsidP="00513D1A">
              <w:pPr>
                <w:pStyle w:val="Bibliography"/>
                <w:ind w:left="720" w:hanging="720"/>
                <w:jc w:val="both"/>
                <w:rPr>
                  <w:rFonts w:ascii="Arial" w:hAnsi="Arial" w:cs="Arial"/>
                  <w:noProof/>
                </w:rPr>
              </w:pPr>
              <w:r w:rsidRPr="00513D1A">
                <w:rPr>
                  <w:rFonts w:ascii="Arial" w:hAnsi="Arial" w:cs="Arial"/>
                  <w:noProof/>
                </w:rPr>
                <w:t xml:space="preserve">NUNAN, D. (2022). </w:t>
              </w:r>
              <w:r w:rsidRPr="00513D1A">
                <w:rPr>
                  <w:rFonts w:ascii="Arial" w:hAnsi="Arial" w:cs="Arial"/>
                  <w:i/>
                  <w:iCs/>
                  <w:noProof/>
                </w:rPr>
                <w:t>Research Methods in Language Teaching.</w:t>
              </w:r>
              <w:r w:rsidRPr="00513D1A">
                <w:rPr>
                  <w:rFonts w:ascii="Arial" w:hAnsi="Arial" w:cs="Arial"/>
                  <w:noProof/>
                </w:rPr>
                <w:t xml:space="preserve"> Cambridge University Press.</w:t>
              </w:r>
            </w:p>
            <w:p w14:paraId="55488897" w14:textId="77777777" w:rsidR="004A03B8" w:rsidRPr="00513D1A" w:rsidRDefault="004A03B8" w:rsidP="00513D1A">
              <w:pPr>
                <w:jc w:val="both"/>
                <w:rPr>
                  <w:rFonts w:ascii="Arial" w:hAnsi="Arial" w:cs="Arial"/>
                </w:rPr>
              </w:pPr>
            </w:p>
            <w:p w14:paraId="5AACF008" w14:textId="77777777" w:rsidR="004A03B8" w:rsidRPr="00513D1A" w:rsidRDefault="004A03B8" w:rsidP="00513D1A">
              <w:pPr>
                <w:pStyle w:val="Bibliography"/>
                <w:ind w:left="720" w:hanging="720"/>
                <w:jc w:val="both"/>
                <w:rPr>
                  <w:rFonts w:ascii="Arial" w:hAnsi="Arial" w:cs="Arial"/>
                  <w:noProof/>
                </w:rPr>
              </w:pPr>
              <w:r w:rsidRPr="00513D1A">
                <w:rPr>
                  <w:rFonts w:ascii="Arial" w:hAnsi="Arial" w:cs="Arial"/>
                  <w:noProof/>
                </w:rPr>
                <w:t xml:space="preserve">putriyanti, C. (2017). Penerapan Metode Diskusi Kelompok untuk Meningkatkan Hasil. </w:t>
              </w:r>
              <w:r w:rsidRPr="00513D1A">
                <w:rPr>
                  <w:rFonts w:ascii="Arial" w:hAnsi="Arial" w:cs="Arial"/>
                  <w:i/>
                  <w:iCs/>
                  <w:noProof/>
                </w:rPr>
                <w:t>Jurnal Psibernetika</w:t>
              </w:r>
              <w:r w:rsidRPr="00513D1A">
                <w:rPr>
                  <w:rFonts w:ascii="Arial" w:hAnsi="Arial" w:cs="Arial"/>
                  <w:noProof/>
                </w:rPr>
                <w:t>, 10 (2). 114-122.</w:t>
              </w:r>
            </w:p>
            <w:p w14:paraId="37814151" w14:textId="77777777" w:rsidR="004A03B8" w:rsidRPr="00513D1A" w:rsidRDefault="004A03B8" w:rsidP="00513D1A">
              <w:pPr>
                <w:jc w:val="both"/>
                <w:rPr>
                  <w:rFonts w:ascii="Arial" w:hAnsi="Arial" w:cs="Arial"/>
                </w:rPr>
              </w:pPr>
            </w:p>
            <w:p w14:paraId="74B3952B" w14:textId="77777777" w:rsidR="004A03B8" w:rsidRPr="00513D1A" w:rsidRDefault="004A03B8" w:rsidP="00513D1A">
              <w:pPr>
                <w:pStyle w:val="Bibliography"/>
                <w:ind w:left="720" w:hanging="720"/>
                <w:jc w:val="both"/>
                <w:rPr>
                  <w:rFonts w:ascii="Arial" w:hAnsi="Arial" w:cs="Arial"/>
                  <w:noProof/>
                </w:rPr>
              </w:pPr>
              <w:r w:rsidRPr="00513D1A">
                <w:rPr>
                  <w:rFonts w:ascii="Arial" w:hAnsi="Arial" w:cs="Arial"/>
                  <w:noProof/>
                </w:rPr>
                <w:t xml:space="preserve">Rus, A. (2017). Implementasi Metode Pembelajaran Diskusi Kelompok untuk. </w:t>
              </w:r>
              <w:r w:rsidRPr="00513D1A">
                <w:rPr>
                  <w:rFonts w:ascii="Arial" w:hAnsi="Arial" w:cs="Arial"/>
                  <w:i/>
                  <w:iCs/>
                  <w:noProof/>
                </w:rPr>
                <w:t>Jurnal Pengkajian Ilmu dan</w:t>
              </w:r>
              <w:r w:rsidRPr="00513D1A">
                <w:rPr>
                  <w:rFonts w:ascii="Arial" w:hAnsi="Arial" w:cs="Arial"/>
                  <w:noProof/>
                </w:rPr>
                <w:t>.</w:t>
              </w:r>
            </w:p>
            <w:p w14:paraId="286E7D2C" w14:textId="77777777" w:rsidR="004A03B8" w:rsidRPr="00513D1A" w:rsidRDefault="004A03B8" w:rsidP="00513D1A">
              <w:pPr>
                <w:jc w:val="both"/>
                <w:rPr>
                  <w:rFonts w:ascii="Arial" w:hAnsi="Arial" w:cs="Arial"/>
                </w:rPr>
              </w:pPr>
            </w:p>
            <w:p w14:paraId="31C4BFDA" w14:textId="77777777" w:rsidR="004A03B8" w:rsidRPr="00513D1A" w:rsidRDefault="004A03B8" w:rsidP="00513D1A">
              <w:pPr>
                <w:pStyle w:val="Bibliography"/>
                <w:ind w:left="720" w:hanging="720"/>
                <w:jc w:val="both"/>
                <w:rPr>
                  <w:rFonts w:ascii="Arial" w:hAnsi="Arial" w:cs="Arial"/>
                  <w:noProof/>
                </w:rPr>
              </w:pPr>
              <w:r w:rsidRPr="00513D1A">
                <w:rPr>
                  <w:rFonts w:ascii="Arial" w:hAnsi="Arial" w:cs="Arial"/>
                  <w:noProof/>
                </w:rPr>
                <w:t xml:space="preserve">Sugiyono. (2022). </w:t>
              </w:r>
              <w:r w:rsidRPr="00513D1A">
                <w:rPr>
                  <w:rFonts w:ascii="Arial" w:hAnsi="Arial" w:cs="Arial"/>
                  <w:i/>
                  <w:iCs/>
                  <w:noProof/>
                </w:rPr>
                <w:t>etode Penelitian Pendidikan: Pendekatan Kuantitatif, Kualitatif, dan R&amp;D (Edisi ke-15).</w:t>
              </w:r>
              <w:r w:rsidRPr="00513D1A">
                <w:rPr>
                  <w:rFonts w:ascii="Arial" w:hAnsi="Arial" w:cs="Arial"/>
                  <w:noProof/>
                </w:rPr>
                <w:t xml:space="preserve"> Alfabeta.</w:t>
              </w:r>
            </w:p>
            <w:p w14:paraId="6400D0E1" w14:textId="77777777" w:rsidR="004A03B8" w:rsidRPr="00513D1A" w:rsidRDefault="004A03B8" w:rsidP="00513D1A">
              <w:pPr>
                <w:jc w:val="both"/>
                <w:rPr>
                  <w:rFonts w:ascii="Arial" w:hAnsi="Arial" w:cs="Arial"/>
                </w:rPr>
              </w:pPr>
            </w:p>
            <w:p w14:paraId="0E5A3AE8" w14:textId="77777777" w:rsidR="004A03B8" w:rsidRPr="00513D1A" w:rsidRDefault="004A03B8" w:rsidP="00513D1A">
              <w:pPr>
                <w:pStyle w:val="Bibliography"/>
                <w:ind w:left="720" w:hanging="720"/>
                <w:jc w:val="both"/>
                <w:rPr>
                  <w:rFonts w:ascii="Arial" w:hAnsi="Arial" w:cs="Arial"/>
                  <w:noProof/>
                </w:rPr>
              </w:pPr>
              <w:r w:rsidRPr="00513D1A">
                <w:rPr>
                  <w:rFonts w:ascii="Arial" w:hAnsi="Arial" w:cs="Arial"/>
                  <w:noProof/>
                </w:rPr>
                <w:t xml:space="preserve">Yuni. (2024). Analisis Efektivitas Pembelajaran Metode Diskusi Dalam. </w:t>
              </w:r>
              <w:r w:rsidRPr="00513D1A">
                <w:rPr>
                  <w:rFonts w:ascii="Arial" w:hAnsi="Arial" w:cs="Arial"/>
                  <w:i/>
                  <w:iCs/>
                  <w:noProof/>
                </w:rPr>
                <w:t>Jurnal Ilmiah Telaah</w:t>
              </w:r>
              <w:r w:rsidRPr="00513D1A">
                <w:rPr>
                  <w:rFonts w:ascii="Arial" w:hAnsi="Arial" w:cs="Arial"/>
                  <w:noProof/>
                </w:rPr>
                <w:t>, 9 (2), 196-201.</w:t>
              </w:r>
            </w:p>
            <w:p w14:paraId="369290BA" w14:textId="77777777" w:rsidR="004A03B8" w:rsidRDefault="004A03B8" w:rsidP="00513D1A">
              <w:pPr>
                <w:jc w:val="both"/>
              </w:pPr>
              <w:r w:rsidRPr="00513D1A">
                <w:rPr>
                  <w:rFonts w:ascii="Arial" w:hAnsi="Arial" w:cs="Arial"/>
                  <w:b/>
                  <w:bCs/>
                  <w:noProof/>
                </w:rPr>
                <w:fldChar w:fldCharType="end"/>
              </w:r>
            </w:p>
          </w:sdtContent>
        </w:sdt>
      </w:sdtContent>
    </w:sdt>
    <w:p w14:paraId="2FC6FD1F" w14:textId="77777777" w:rsidR="000D26D7" w:rsidRDefault="000D26D7">
      <w:pPr>
        <w:widowControl w:val="0"/>
        <w:pBdr>
          <w:top w:val="nil"/>
          <w:left w:val="nil"/>
          <w:bottom w:val="nil"/>
          <w:right w:val="nil"/>
          <w:between w:val="nil"/>
        </w:pBdr>
        <w:spacing w:line="288" w:lineRule="auto"/>
        <w:ind w:firstLine="547"/>
        <w:jc w:val="both"/>
        <w:rPr>
          <w:rFonts w:ascii="Arial" w:eastAsia="Arial" w:hAnsi="Arial" w:cs="Arial"/>
          <w:color w:val="000000"/>
        </w:rPr>
      </w:pPr>
    </w:p>
    <w:p w14:paraId="7FE96806" w14:textId="77777777" w:rsidR="000D26D7" w:rsidRDefault="000D26D7">
      <w:pPr>
        <w:tabs>
          <w:tab w:val="left" w:pos="7725"/>
        </w:tabs>
        <w:ind w:left="567" w:hanging="567"/>
        <w:jc w:val="both"/>
        <w:rPr>
          <w:rFonts w:ascii="Arial" w:eastAsia="Arial" w:hAnsi="Arial" w:cs="Arial"/>
          <w:sz w:val="18"/>
          <w:szCs w:val="18"/>
        </w:rPr>
      </w:pPr>
    </w:p>
    <w:sectPr w:rsidR="000D26D7" w:rsidSect="005667DC">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40" w:right="1440" w:bottom="1440" w:left="1440" w:header="708" w:footer="708" w:gutter="0"/>
      <w:pgNumType w:start="2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C5527" w14:textId="77777777" w:rsidR="00B30A79" w:rsidRDefault="00B30A79">
      <w:r>
        <w:separator/>
      </w:r>
    </w:p>
  </w:endnote>
  <w:endnote w:type="continuationSeparator" w:id="0">
    <w:p w14:paraId="752CDD73" w14:textId="77777777" w:rsidR="00B30A79" w:rsidRDefault="00B3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93A37" w14:textId="77777777" w:rsidR="000D26D7" w:rsidRDefault="000D26D7">
    <w:pPr>
      <w:widowControl w:val="0"/>
      <w:pBdr>
        <w:top w:val="single" w:sz="4" w:space="1" w:color="000000"/>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4D6BD" w14:textId="0EAFFD20" w:rsidR="000D26D7" w:rsidRDefault="0012344D">
    <w:pPr>
      <w:widowControl w:val="0"/>
      <w:pBdr>
        <w:top w:val="single" w:sz="4" w:space="1" w:color="A5A5A5"/>
      </w:pBdr>
      <w:tabs>
        <w:tab w:val="center" w:pos="4513"/>
        <w:tab w:val="right" w:pos="9030"/>
      </w:tabs>
      <w:rPr>
        <w:rFonts w:ascii="Calibri" w:eastAsia="Calibri" w:hAnsi="Calibri" w:cs="Calibri"/>
        <w:color w:val="000000"/>
        <w:sz w:val="20"/>
        <w:szCs w:val="20"/>
      </w:rPr>
    </w:pPr>
    <w:r>
      <w:rPr>
        <w:rFonts w:ascii="Arial" w:eastAsia="Arial" w:hAnsi="Arial" w:cs="Arial"/>
        <w:color w:val="666666"/>
        <w:sz w:val="18"/>
        <w:szCs w:val="18"/>
      </w:rPr>
      <w:t xml:space="preserve">e-ISSN </w:t>
    </w:r>
    <w:r w:rsidR="002C3087" w:rsidRPr="002C3087">
      <w:rPr>
        <w:rFonts w:ascii="Arial" w:eastAsia="Arial" w:hAnsi="Arial" w:cs="Arial"/>
        <w:color w:val="666666"/>
        <w:sz w:val="18"/>
        <w:szCs w:val="18"/>
      </w:rPr>
      <w:t>3089-4158</w:t>
    </w:r>
    <w:r>
      <w:rPr>
        <w:rFonts w:ascii="Arial" w:eastAsia="Arial" w:hAnsi="Arial" w:cs="Arial"/>
        <w:color w:val="666666"/>
        <w:sz w:val="18"/>
        <w:szCs w:val="18"/>
      </w:rPr>
      <w:t xml:space="preserve">                                                                       Jurnal </w:t>
    </w:r>
    <w:proofErr w:type="spellStart"/>
    <w:r>
      <w:rPr>
        <w:rFonts w:ascii="Arial" w:eastAsia="Arial" w:hAnsi="Arial" w:cs="Arial"/>
        <w:color w:val="666666"/>
        <w:sz w:val="18"/>
        <w:szCs w:val="18"/>
      </w:rPr>
      <w:t>Pengabdian</w:t>
    </w:r>
    <w:proofErr w:type="spellEnd"/>
    <w:r>
      <w:rPr>
        <w:rFonts w:ascii="Arial" w:eastAsia="Arial" w:hAnsi="Arial" w:cs="Arial"/>
        <w:color w:val="666666"/>
        <w:sz w:val="18"/>
        <w:szCs w:val="18"/>
      </w:rPr>
      <w:t xml:space="preserve"> </w:t>
    </w:r>
    <w:proofErr w:type="spellStart"/>
    <w:r>
      <w:rPr>
        <w:rFonts w:ascii="Arial" w:eastAsia="Arial" w:hAnsi="Arial" w:cs="Arial"/>
        <w:color w:val="666666"/>
        <w:sz w:val="18"/>
        <w:szCs w:val="18"/>
      </w:rPr>
      <w:t>kepada</w:t>
    </w:r>
    <w:proofErr w:type="spellEnd"/>
    <w:r>
      <w:rPr>
        <w:rFonts w:ascii="Arial" w:eastAsia="Arial" w:hAnsi="Arial" w:cs="Arial"/>
        <w:color w:val="666666"/>
        <w:sz w:val="18"/>
        <w:szCs w:val="18"/>
      </w:rPr>
      <w:t xml:space="preserve"> Masyarakat (DIASYA)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7102" w14:textId="77777777" w:rsidR="000D26D7" w:rsidRDefault="0012344D">
    <w:pPr>
      <w:widowControl w:val="0"/>
      <w:pBdr>
        <w:top w:val="single" w:sz="4" w:space="1" w:color="A5A5A5"/>
        <w:left w:val="nil"/>
        <w:bottom w:val="nil"/>
        <w:right w:val="nil"/>
        <w:between w:val="nil"/>
      </w:pBdr>
      <w:tabs>
        <w:tab w:val="center" w:pos="4513"/>
        <w:tab w:val="right" w:pos="9026"/>
      </w:tabs>
      <w:rPr>
        <w:rFonts w:ascii="Calibri" w:eastAsia="Calibri" w:hAnsi="Calibri" w:cs="Calibri"/>
        <w:color w:val="7F7F7F"/>
        <w:sz w:val="22"/>
        <w:szCs w:val="22"/>
      </w:rPr>
    </w:pPr>
    <w:r>
      <w:rPr>
        <w:rFonts w:ascii="Calibri" w:eastAsia="Calibri" w:hAnsi="Calibri" w:cs="Calibri"/>
        <w:color w:val="7F7F7F"/>
        <w:sz w:val="22"/>
        <w:szCs w:val="22"/>
      </w:rPr>
      <w:t xml:space="preserve">p-ISSN </w:t>
    </w:r>
    <w:proofErr w:type="spellStart"/>
    <w:r>
      <w:rPr>
        <w:rFonts w:ascii="Calibri" w:eastAsia="Calibri" w:hAnsi="Calibri" w:cs="Calibri"/>
        <w:color w:val="7F7F7F"/>
        <w:sz w:val="22"/>
        <w:szCs w:val="22"/>
      </w:rPr>
      <w:t>xxxx-xxxx</w:t>
    </w:r>
    <w:proofErr w:type="spellEnd"/>
    <w:r>
      <w:rPr>
        <w:rFonts w:ascii="Calibri" w:eastAsia="Calibri" w:hAnsi="Calibri" w:cs="Calibri"/>
        <w:color w:val="7F7F7F"/>
        <w:sz w:val="22"/>
        <w:szCs w:val="22"/>
      </w:rPr>
      <w:t xml:space="preserve"> |e-ISSN </w:t>
    </w:r>
    <w:proofErr w:type="spellStart"/>
    <w:r>
      <w:rPr>
        <w:rFonts w:ascii="Calibri" w:eastAsia="Calibri" w:hAnsi="Calibri" w:cs="Calibri"/>
        <w:color w:val="7F7F7F"/>
        <w:sz w:val="22"/>
        <w:szCs w:val="22"/>
      </w:rPr>
      <w:t>xxxx-xxxx</w:t>
    </w:r>
    <w:proofErr w:type="spellEnd"/>
    <w:r>
      <w:rPr>
        <w:rFonts w:ascii="Calibri" w:eastAsia="Calibri" w:hAnsi="Calibri" w:cs="Calibri"/>
        <w:color w:val="7F7F7F"/>
        <w:sz w:val="22"/>
        <w:szCs w:val="22"/>
      </w:rPr>
      <w:tab/>
    </w:r>
    <w:proofErr w:type="spellStart"/>
    <w:r>
      <w:rPr>
        <w:rFonts w:ascii="Calibri" w:eastAsia="Calibri" w:hAnsi="Calibri" w:cs="Calibri"/>
        <w:color w:val="7F7F7F"/>
        <w:sz w:val="22"/>
        <w:szCs w:val="22"/>
      </w:rPr>
      <w:t>Jurnal</w:t>
    </w:r>
    <w:proofErr w:type="spellEnd"/>
    <w:r>
      <w:rPr>
        <w:rFonts w:ascii="Calibri" w:eastAsia="Calibri" w:hAnsi="Calibri" w:cs="Calibri"/>
        <w:color w:val="7F7F7F"/>
        <w:sz w:val="22"/>
        <w:szCs w:val="22"/>
      </w:rPr>
      <w:t xml:space="preserve"> Kajian </w:t>
    </w:r>
    <w:proofErr w:type="spellStart"/>
    <w:r>
      <w:rPr>
        <w:rFonts w:ascii="Calibri" w:eastAsia="Calibri" w:hAnsi="Calibri" w:cs="Calibri"/>
        <w:color w:val="7F7F7F"/>
        <w:sz w:val="22"/>
        <w:szCs w:val="22"/>
      </w:rPr>
      <w:t>Ilmu</w:t>
    </w:r>
    <w:proofErr w:type="spellEnd"/>
    <w:r>
      <w:rPr>
        <w:rFonts w:ascii="Calibri" w:eastAsia="Calibri" w:hAnsi="Calibri" w:cs="Calibri"/>
        <w:color w:val="7F7F7F"/>
        <w:sz w:val="22"/>
        <w:szCs w:val="22"/>
      </w:rPr>
      <w:t xml:space="preserve"> dan </w:t>
    </w:r>
    <w:proofErr w:type="spellStart"/>
    <w:r>
      <w:rPr>
        <w:rFonts w:ascii="Calibri" w:eastAsia="Calibri" w:hAnsi="Calibri" w:cs="Calibri"/>
        <w:color w:val="7F7F7F"/>
        <w:sz w:val="22"/>
        <w:szCs w:val="22"/>
      </w:rPr>
      <w:t>Teknologi</w:t>
    </w:r>
    <w:proofErr w:type="spellEnd"/>
    <w:r>
      <w:rPr>
        <w:rFonts w:ascii="Calibri" w:eastAsia="Calibri" w:hAnsi="Calibri" w:cs="Calibri"/>
        <w:color w:val="7F7F7F"/>
        <w:sz w:val="22"/>
        <w:szCs w:val="22"/>
      </w:rPr>
      <w:t xml:space="preserve"> (JKIT)</w:t>
    </w:r>
  </w:p>
  <w:p w14:paraId="2888124D" w14:textId="77777777" w:rsidR="000D26D7" w:rsidRDefault="000D26D7">
    <w:pPr>
      <w:widowControl w:val="0"/>
      <w:pBdr>
        <w:top w:val="nil"/>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C4819" w14:textId="77777777" w:rsidR="00B30A79" w:rsidRDefault="00B30A79">
      <w:r>
        <w:separator/>
      </w:r>
    </w:p>
  </w:footnote>
  <w:footnote w:type="continuationSeparator" w:id="0">
    <w:p w14:paraId="38536EC7" w14:textId="77777777" w:rsidR="00B30A79" w:rsidRDefault="00B30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9384B" w14:textId="77777777" w:rsidR="000D26D7" w:rsidRDefault="0012344D">
    <w:pPr>
      <w:widowControl w:val="0"/>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tbl>
    <w:tblPr>
      <w:tblStyle w:val="a2"/>
      <w:tblW w:w="9026" w:type="dxa"/>
      <w:tblInd w:w="-1152" w:type="dxa"/>
      <w:tblBorders>
        <w:insideV w:val="single" w:sz="4" w:space="0" w:color="000000"/>
      </w:tblBorders>
      <w:tblLayout w:type="fixed"/>
      <w:tblLook w:val="0400" w:firstRow="0" w:lastRow="0" w:firstColumn="0" w:lastColumn="0" w:noHBand="0" w:noVBand="1"/>
    </w:tblPr>
    <w:tblGrid>
      <w:gridCol w:w="1152"/>
      <w:gridCol w:w="7874"/>
    </w:tblGrid>
    <w:tr w:rsidR="000D26D7" w14:paraId="4BDA5F19" w14:textId="77777777">
      <w:tc>
        <w:tcPr>
          <w:tcW w:w="1152" w:type="dxa"/>
        </w:tcPr>
        <w:p w14:paraId="3D816844" w14:textId="77777777" w:rsidR="000D26D7" w:rsidRDefault="000D26D7">
          <w:pPr>
            <w:widowControl w:val="0"/>
            <w:pBdr>
              <w:top w:val="nil"/>
              <w:left w:val="nil"/>
              <w:bottom w:val="nil"/>
              <w:right w:val="nil"/>
              <w:between w:val="nil"/>
            </w:pBdr>
            <w:tabs>
              <w:tab w:val="center" w:pos="4513"/>
              <w:tab w:val="right" w:pos="9026"/>
            </w:tabs>
            <w:ind w:right="360" w:firstLine="360"/>
            <w:jc w:val="right"/>
            <w:rPr>
              <w:rFonts w:ascii="Arial" w:eastAsia="Arial" w:hAnsi="Arial" w:cs="Arial"/>
              <w:b/>
              <w:color w:val="000000"/>
              <w:sz w:val="22"/>
              <w:szCs w:val="22"/>
            </w:rPr>
          </w:pPr>
        </w:p>
      </w:tc>
      <w:tc>
        <w:tcPr>
          <w:tcW w:w="7874" w:type="dxa"/>
        </w:tcPr>
        <w:p w14:paraId="2889DC6F" w14:textId="77777777" w:rsidR="000D26D7" w:rsidRDefault="0012344D">
          <w:pPr>
            <w:widowControl w:val="0"/>
            <w:pBdr>
              <w:top w:val="nil"/>
              <w:left w:val="nil"/>
              <w:bottom w:val="nil"/>
              <w:right w:val="nil"/>
              <w:between w:val="nil"/>
            </w:pBdr>
            <w:tabs>
              <w:tab w:val="center" w:pos="4513"/>
              <w:tab w:val="right" w:pos="9026"/>
            </w:tabs>
            <w:rPr>
              <w:rFonts w:ascii="Arial" w:eastAsia="Arial" w:hAnsi="Arial" w:cs="Arial"/>
              <w:smallCaps/>
              <w:color w:val="000000"/>
              <w:sz w:val="20"/>
              <w:szCs w:val="20"/>
            </w:rPr>
          </w:pPr>
          <w:r>
            <w:rPr>
              <w:rFonts w:ascii="Arial" w:eastAsia="Arial" w:hAnsi="Arial" w:cs="Arial"/>
              <w:color w:val="000000"/>
              <w:sz w:val="20"/>
              <w:szCs w:val="20"/>
            </w:rPr>
            <w:t xml:space="preserve">JKIT: </w:t>
          </w:r>
          <w:proofErr w:type="spellStart"/>
          <w:r>
            <w:rPr>
              <w:rFonts w:ascii="Arial" w:eastAsia="Arial" w:hAnsi="Arial" w:cs="Arial"/>
              <w:color w:val="000000"/>
              <w:sz w:val="20"/>
              <w:szCs w:val="20"/>
            </w:rPr>
            <w:t>Jurnal</w:t>
          </w:r>
          <w:proofErr w:type="spellEnd"/>
          <w:r>
            <w:rPr>
              <w:rFonts w:ascii="Arial" w:eastAsia="Arial" w:hAnsi="Arial" w:cs="Arial"/>
              <w:color w:val="000000"/>
              <w:sz w:val="20"/>
              <w:szCs w:val="20"/>
            </w:rPr>
            <w:t xml:space="preserve"> Kajian </w:t>
          </w:r>
          <w:proofErr w:type="spellStart"/>
          <w:r>
            <w:rPr>
              <w:rFonts w:ascii="Arial" w:eastAsia="Arial" w:hAnsi="Arial" w:cs="Arial"/>
              <w:color w:val="000000"/>
              <w:sz w:val="20"/>
              <w:szCs w:val="20"/>
            </w:rPr>
            <w:t>Ilmu</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Teknologi</w:t>
          </w:r>
          <w:proofErr w:type="spellEnd"/>
          <w:r>
            <w:rPr>
              <w:rFonts w:ascii="Arial" w:eastAsia="Arial" w:hAnsi="Arial" w:cs="Arial"/>
              <w:color w:val="000000"/>
              <w:sz w:val="20"/>
              <w:szCs w:val="20"/>
            </w:rPr>
            <w:t xml:space="preserve"> Vol. X No. X, </w:t>
          </w:r>
          <w:r>
            <w:rPr>
              <w:rFonts w:ascii="Arial" w:eastAsia="Arial" w:hAnsi="Arial" w:cs="Arial"/>
              <w:smallCaps/>
              <w:color w:val="000000"/>
              <w:sz w:val="20"/>
              <w:szCs w:val="20"/>
            </w:rPr>
            <w:t>20xx</w:t>
          </w:r>
        </w:p>
      </w:tc>
    </w:tr>
  </w:tbl>
  <w:p w14:paraId="137F1495" w14:textId="77777777" w:rsidR="000D26D7" w:rsidRDefault="000D26D7">
    <w:pPr>
      <w:widowControl w:val="0"/>
      <w:pBdr>
        <w:top w:val="nil"/>
        <w:left w:val="nil"/>
        <w:bottom w:val="nil"/>
        <w:right w:val="nil"/>
        <w:between w:val="nil"/>
      </w:pBdr>
      <w:tabs>
        <w:tab w:val="center" w:pos="4513"/>
        <w:tab w:val="right" w:pos="9026"/>
      </w:tabs>
      <w:rPr>
        <w:rFonts w:ascii="Arial" w:eastAsia="Arial" w:hAnsi="Arial" w:cs="Arial"/>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E2BE3" w14:textId="77777777" w:rsidR="000D26D7" w:rsidRDefault="0012344D">
    <w:pPr>
      <w:widowControl w:val="0"/>
      <w:pBdr>
        <w:top w:val="nil"/>
        <w:left w:val="nil"/>
        <w:bottom w:val="nil"/>
        <w:right w:val="nil"/>
        <w:between w:val="nil"/>
      </w:pBdr>
      <w:tabs>
        <w:tab w:val="center" w:pos="4513"/>
        <w:tab w:val="right" w:pos="9026"/>
      </w:tabs>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4A03B8">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tbl>
    <w:tblPr>
      <w:tblStyle w:val="a3"/>
      <w:tblW w:w="9016"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016"/>
    </w:tblGrid>
    <w:tr w:rsidR="000D26D7" w14:paraId="39439C35" w14:textId="77777777">
      <w:tc>
        <w:tcPr>
          <w:tcW w:w="9016" w:type="dxa"/>
          <w:shd w:val="clear" w:color="auto" w:fill="auto"/>
        </w:tcPr>
        <w:p w14:paraId="55C67356" w14:textId="477D75C1" w:rsidR="000D26D7" w:rsidRDefault="0012344D">
          <w:pPr>
            <w:spacing w:line="288" w:lineRule="auto"/>
            <w:ind w:right="360" w:firstLine="360"/>
            <w:jc w:val="center"/>
            <w:rPr>
              <w:rFonts w:ascii="Arial" w:eastAsia="Arial" w:hAnsi="Arial" w:cs="Arial"/>
              <w:sz w:val="18"/>
              <w:szCs w:val="18"/>
            </w:rPr>
          </w:pPr>
          <w:proofErr w:type="spellStart"/>
          <w:r>
            <w:rPr>
              <w:rFonts w:ascii="Arial" w:eastAsia="Arial" w:hAnsi="Arial" w:cs="Arial"/>
              <w:sz w:val="18"/>
              <w:szCs w:val="18"/>
            </w:rPr>
            <w:t>Jurnal</w:t>
          </w:r>
          <w:proofErr w:type="spellEnd"/>
          <w:r>
            <w:rPr>
              <w:rFonts w:ascii="Arial" w:eastAsia="Arial" w:hAnsi="Arial" w:cs="Arial"/>
              <w:sz w:val="18"/>
              <w:szCs w:val="18"/>
            </w:rPr>
            <w:t xml:space="preserve"> </w:t>
          </w:r>
          <w:proofErr w:type="spellStart"/>
          <w:r>
            <w:rPr>
              <w:rFonts w:ascii="Arial" w:eastAsia="Arial" w:hAnsi="Arial" w:cs="Arial"/>
              <w:sz w:val="18"/>
              <w:szCs w:val="18"/>
            </w:rPr>
            <w:t>Pengabdian</w:t>
          </w:r>
          <w:proofErr w:type="spellEnd"/>
          <w:r>
            <w:rPr>
              <w:rFonts w:ascii="Arial" w:eastAsia="Arial" w:hAnsi="Arial" w:cs="Arial"/>
              <w:sz w:val="18"/>
              <w:szCs w:val="18"/>
            </w:rPr>
            <w:t xml:space="preserve"> </w:t>
          </w:r>
          <w:proofErr w:type="spellStart"/>
          <w:r>
            <w:rPr>
              <w:rFonts w:ascii="Arial" w:eastAsia="Arial" w:hAnsi="Arial" w:cs="Arial"/>
              <w:sz w:val="18"/>
              <w:szCs w:val="18"/>
            </w:rPr>
            <w:t>kepada</w:t>
          </w:r>
          <w:proofErr w:type="spellEnd"/>
          <w:r>
            <w:rPr>
              <w:rFonts w:ascii="Arial" w:eastAsia="Arial" w:hAnsi="Arial" w:cs="Arial"/>
              <w:sz w:val="18"/>
              <w:szCs w:val="18"/>
            </w:rPr>
            <w:t xml:space="preserve"> Masyarakat (DIASYA), Vol. </w:t>
          </w:r>
          <w:r w:rsidR="005667DC">
            <w:rPr>
              <w:rFonts w:ascii="Arial" w:eastAsia="Arial" w:hAnsi="Arial" w:cs="Arial"/>
              <w:sz w:val="18"/>
              <w:szCs w:val="18"/>
            </w:rPr>
            <w:t>1</w:t>
          </w:r>
          <w:r>
            <w:rPr>
              <w:rFonts w:ascii="Arial" w:eastAsia="Arial" w:hAnsi="Arial" w:cs="Arial"/>
              <w:sz w:val="18"/>
              <w:szCs w:val="18"/>
            </w:rPr>
            <w:t xml:space="preserve"> No. </w:t>
          </w:r>
          <w:r w:rsidR="005667DC">
            <w:rPr>
              <w:rFonts w:ascii="Arial" w:eastAsia="Arial" w:hAnsi="Arial" w:cs="Arial"/>
              <w:sz w:val="18"/>
              <w:szCs w:val="18"/>
            </w:rPr>
            <w:t>1</w:t>
          </w:r>
          <w:r>
            <w:rPr>
              <w:rFonts w:ascii="Arial" w:eastAsia="Arial" w:hAnsi="Arial" w:cs="Arial"/>
              <w:sz w:val="18"/>
              <w:szCs w:val="18"/>
            </w:rPr>
            <w:t xml:space="preserve">, </w:t>
          </w:r>
          <w:proofErr w:type="spellStart"/>
          <w:r w:rsidR="005667DC">
            <w:rPr>
              <w:rFonts w:ascii="Arial" w:eastAsia="Arial" w:hAnsi="Arial" w:cs="Arial"/>
              <w:sz w:val="18"/>
              <w:szCs w:val="18"/>
            </w:rPr>
            <w:t>Januari</w:t>
          </w:r>
          <w:proofErr w:type="spellEnd"/>
          <w:r>
            <w:rPr>
              <w:rFonts w:ascii="Arial" w:eastAsia="Arial" w:hAnsi="Arial" w:cs="Arial"/>
              <w:sz w:val="18"/>
              <w:szCs w:val="18"/>
            </w:rPr>
            <w:t xml:space="preserve"> </w:t>
          </w:r>
          <w:r>
            <w:rPr>
              <w:rFonts w:ascii="Arial" w:eastAsia="Arial" w:hAnsi="Arial" w:cs="Arial"/>
              <w:smallCaps/>
              <w:sz w:val="18"/>
              <w:szCs w:val="18"/>
            </w:rPr>
            <w:t>20</w:t>
          </w:r>
          <w:r w:rsidR="005667DC">
            <w:rPr>
              <w:rFonts w:ascii="Arial" w:eastAsia="Arial" w:hAnsi="Arial" w:cs="Arial"/>
              <w:smallCaps/>
              <w:sz w:val="18"/>
              <w:szCs w:val="18"/>
            </w:rPr>
            <w:t>25</w:t>
          </w:r>
        </w:p>
      </w:tc>
    </w:tr>
    <w:tr w:rsidR="000D26D7" w14:paraId="4D96F328" w14:textId="77777777">
      <w:tc>
        <w:tcPr>
          <w:tcW w:w="9016" w:type="dxa"/>
          <w:shd w:val="clear" w:color="auto" w:fill="auto"/>
        </w:tcPr>
        <w:p w14:paraId="71CC81A8" w14:textId="77777777" w:rsidR="000D26D7" w:rsidRDefault="0012344D">
          <w:pPr>
            <w:spacing w:line="288" w:lineRule="auto"/>
            <w:jc w:val="center"/>
            <w:rPr>
              <w:rFonts w:ascii="Arial" w:eastAsia="Arial" w:hAnsi="Arial" w:cs="Arial"/>
              <w:sz w:val="18"/>
              <w:szCs w:val="18"/>
            </w:rPr>
          </w:pPr>
          <w:r>
            <w:rPr>
              <w:rFonts w:ascii="Arial" w:eastAsia="Arial" w:hAnsi="Arial" w:cs="Arial"/>
              <w:sz w:val="18"/>
              <w:szCs w:val="18"/>
            </w:rPr>
            <w:t>https://jurnal.citanusantara.id/index.php/diasya</w:t>
          </w:r>
        </w:p>
      </w:tc>
    </w:tr>
  </w:tbl>
  <w:p w14:paraId="32FB1961" w14:textId="77777777" w:rsidR="000D26D7" w:rsidRDefault="000D26D7">
    <w:pPr>
      <w:widowControl w:val="0"/>
      <w:pBdr>
        <w:top w:val="nil"/>
        <w:left w:val="nil"/>
        <w:bottom w:val="nil"/>
        <w:right w:val="nil"/>
        <w:between w:val="nil"/>
      </w:pBdr>
      <w:tabs>
        <w:tab w:val="center" w:pos="4513"/>
        <w:tab w:val="right" w:pos="9026"/>
      </w:tabs>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53C2B" w14:textId="77777777" w:rsidR="000D26D7" w:rsidRDefault="000D26D7">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4"/>
      <w:tblW w:w="9016"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016"/>
    </w:tblGrid>
    <w:tr w:rsidR="000D26D7" w14:paraId="2C70D758" w14:textId="77777777">
      <w:tc>
        <w:tcPr>
          <w:tcW w:w="9016" w:type="dxa"/>
          <w:shd w:val="clear" w:color="auto" w:fill="auto"/>
        </w:tcPr>
        <w:p w14:paraId="78D20759" w14:textId="77777777" w:rsidR="000D26D7" w:rsidRDefault="0012344D">
          <w:pPr>
            <w:spacing w:line="288" w:lineRule="auto"/>
            <w:jc w:val="center"/>
            <w:rPr>
              <w:rFonts w:ascii="Arial" w:eastAsia="Arial" w:hAnsi="Arial" w:cs="Arial"/>
              <w:sz w:val="18"/>
              <w:szCs w:val="18"/>
            </w:rPr>
          </w:pPr>
          <w:proofErr w:type="spellStart"/>
          <w:r>
            <w:rPr>
              <w:rFonts w:ascii="Arial" w:eastAsia="Arial" w:hAnsi="Arial" w:cs="Arial"/>
              <w:sz w:val="18"/>
              <w:szCs w:val="18"/>
            </w:rPr>
            <w:t>Jurnal</w:t>
          </w:r>
          <w:proofErr w:type="spellEnd"/>
          <w:r>
            <w:rPr>
              <w:rFonts w:ascii="Arial" w:eastAsia="Arial" w:hAnsi="Arial" w:cs="Arial"/>
              <w:sz w:val="18"/>
              <w:szCs w:val="18"/>
            </w:rPr>
            <w:t xml:space="preserve"> Kajian </w:t>
          </w:r>
          <w:proofErr w:type="spellStart"/>
          <w:r>
            <w:rPr>
              <w:rFonts w:ascii="Arial" w:eastAsia="Arial" w:hAnsi="Arial" w:cs="Arial"/>
              <w:sz w:val="18"/>
              <w:szCs w:val="18"/>
            </w:rPr>
            <w:t>Ilmu</w:t>
          </w:r>
          <w:proofErr w:type="spellEnd"/>
          <w:r>
            <w:rPr>
              <w:rFonts w:ascii="Arial" w:eastAsia="Arial" w:hAnsi="Arial" w:cs="Arial"/>
              <w:sz w:val="18"/>
              <w:szCs w:val="18"/>
            </w:rPr>
            <w:t xml:space="preserve"> dan </w:t>
          </w:r>
          <w:proofErr w:type="spellStart"/>
          <w:r>
            <w:rPr>
              <w:rFonts w:ascii="Arial" w:eastAsia="Arial" w:hAnsi="Arial" w:cs="Arial"/>
              <w:sz w:val="18"/>
              <w:szCs w:val="18"/>
            </w:rPr>
            <w:t>Teknologi</w:t>
          </w:r>
          <w:proofErr w:type="spellEnd"/>
          <w:r>
            <w:rPr>
              <w:rFonts w:ascii="Arial" w:eastAsia="Arial" w:hAnsi="Arial" w:cs="Arial"/>
              <w:sz w:val="18"/>
              <w:szCs w:val="18"/>
            </w:rPr>
            <w:t xml:space="preserve"> (JKIT), Vol. X No. X, Halaman: xx – xx, </w:t>
          </w:r>
          <w:r>
            <w:rPr>
              <w:rFonts w:ascii="Arial" w:eastAsia="Arial" w:hAnsi="Arial" w:cs="Arial"/>
              <w:smallCaps/>
              <w:sz w:val="18"/>
              <w:szCs w:val="18"/>
            </w:rPr>
            <w:t>20xx</w:t>
          </w:r>
        </w:p>
      </w:tc>
    </w:tr>
    <w:tr w:rsidR="000D26D7" w14:paraId="6DC9652E" w14:textId="77777777">
      <w:tc>
        <w:tcPr>
          <w:tcW w:w="9016" w:type="dxa"/>
          <w:shd w:val="clear" w:color="auto" w:fill="auto"/>
        </w:tcPr>
        <w:p w14:paraId="0002281C" w14:textId="77777777" w:rsidR="000D26D7" w:rsidRDefault="0012344D">
          <w:pPr>
            <w:spacing w:line="288" w:lineRule="auto"/>
            <w:jc w:val="center"/>
            <w:rPr>
              <w:rFonts w:ascii="Arial" w:eastAsia="Arial" w:hAnsi="Arial" w:cs="Arial"/>
              <w:sz w:val="18"/>
              <w:szCs w:val="18"/>
            </w:rPr>
          </w:pPr>
          <w:r>
            <w:rPr>
              <w:rFonts w:ascii="Arial" w:eastAsia="Arial" w:hAnsi="Arial" w:cs="Arial"/>
              <w:sz w:val="18"/>
              <w:szCs w:val="18"/>
            </w:rPr>
            <w:t>https://jurnal.citanusantara.id/index.php/jkit/index</w:t>
          </w:r>
        </w:p>
      </w:tc>
    </w:tr>
  </w:tbl>
  <w:p w14:paraId="623B7997" w14:textId="77777777" w:rsidR="000D26D7" w:rsidRDefault="000D26D7">
    <w:pPr>
      <w:spacing w:line="288" w:lineRule="auto"/>
      <w:jc w:val="center"/>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760EDD"/>
    <w:multiLevelType w:val="multilevel"/>
    <w:tmpl w:val="ABC2C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5497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3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6D7"/>
    <w:rsid w:val="00084E30"/>
    <w:rsid w:val="000D26D7"/>
    <w:rsid w:val="0012344D"/>
    <w:rsid w:val="001E3A94"/>
    <w:rsid w:val="0024049F"/>
    <w:rsid w:val="002C3087"/>
    <w:rsid w:val="003C2319"/>
    <w:rsid w:val="004A03B8"/>
    <w:rsid w:val="004D3879"/>
    <w:rsid w:val="00513D1A"/>
    <w:rsid w:val="005667DC"/>
    <w:rsid w:val="00653A8B"/>
    <w:rsid w:val="008C6E50"/>
    <w:rsid w:val="009019B7"/>
    <w:rsid w:val="00953FF1"/>
    <w:rsid w:val="009F773A"/>
    <w:rsid w:val="00B30A79"/>
    <w:rsid w:val="00CE5ACC"/>
    <w:rsid w:val="00D85015"/>
    <w:rsid w:val="00E85095"/>
    <w:rsid w:val="00F14865"/>
    <w:rsid w:val="00F65FA1"/>
    <w:rsid w:val="00F86D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373E"/>
  <w15:docId w15:val="{EC9E7644-4A8D-4E91-A13D-3DC53DCD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DDB"/>
    <w:rPr>
      <w:lang w:eastAsia="en-GB"/>
    </w:rPr>
  </w:style>
  <w:style w:type="paragraph" w:styleId="Heading1">
    <w:name w:val="heading 1"/>
    <w:basedOn w:val="Normal"/>
    <w:next w:val="Normal"/>
    <w:link w:val="Heading1Char"/>
    <w:uiPriority w:val="9"/>
    <w:qFormat/>
    <w:rsid w:val="009246C3"/>
    <w:pPr>
      <w:keepNext/>
      <w:keepLines/>
      <w:widowControl w:val="0"/>
      <w:spacing w:before="240" w:line="276" w:lineRule="auto"/>
      <w:jc w:val="center"/>
      <w:outlineLvl w:val="0"/>
    </w:pPr>
    <w:rPr>
      <w:rFonts w:ascii="Arial" w:eastAsiaTheme="majorEastAsia" w:hAnsi="Arial" w:cstheme="majorBidi"/>
      <w:b/>
      <w:sz w:val="22"/>
      <w:szCs w:val="32"/>
      <w:lang w:val="id-ID" w:eastAsia="id-ID"/>
    </w:rPr>
  </w:style>
  <w:style w:type="paragraph" w:styleId="Heading2">
    <w:name w:val="heading 2"/>
    <w:basedOn w:val="Normal"/>
    <w:next w:val="Normal"/>
    <w:link w:val="Heading2Char"/>
    <w:uiPriority w:val="9"/>
    <w:unhideWhenUsed/>
    <w:qFormat/>
    <w:rsid w:val="00FE2FDD"/>
    <w:pPr>
      <w:keepNext/>
      <w:keepLines/>
      <w:widowControl w:val="0"/>
      <w:spacing w:before="40" w:line="276" w:lineRule="auto"/>
      <w:outlineLvl w:val="1"/>
    </w:pPr>
    <w:rPr>
      <w:rFonts w:ascii="Arial" w:eastAsiaTheme="majorEastAsia" w:hAnsi="Arial" w:cstheme="majorBidi"/>
      <w:b/>
      <w:sz w:val="20"/>
      <w:szCs w:val="26"/>
      <w:lang w:val="id-ID" w:eastAsia="id-ID"/>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aper Title"/>
    <w:basedOn w:val="Normal"/>
    <w:next w:val="Normal"/>
    <w:link w:val="TitleChar"/>
    <w:uiPriority w:val="10"/>
    <w:qFormat/>
    <w:rsid w:val="00B87B6E"/>
    <w:pPr>
      <w:widowControl w:val="0"/>
      <w:spacing w:line="360" w:lineRule="auto"/>
      <w:contextualSpacing/>
      <w:jc w:val="center"/>
    </w:pPr>
    <w:rPr>
      <w:rFonts w:ascii="Arial" w:eastAsiaTheme="majorEastAsia" w:hAnsi="Arial" w:cs="Times New Roman (Headings CS)"/>
      <w:b/>
      <w:kern w:val="28"/>
      <w:sz w:val="28"/>
      <w:szCs w:val="56"/>
      <w:lang w:val="id-ID" w:eastAsia="id-ID"/>
    </w:rPr>
  </w:style>
  <w:style w:type="paragraph" w:styleId="Header">
    <w:name w:val="header"/>
    <w:basedOn w:val="Normal"/>
    <w:link w:val="HeaderChar"/>
    <w:uiPriority w:val="99"/>
    <w:unhideWhenUsed/>
    <w:rsid w:val="006B587F"/>
    <w:pPr>
      <w:widowControl w:val="0"/>
      <w:tabs>
        <w:tab w:val="center" w:pos="4513"/>
        <w:tab w:val="right" w:pos="9026"/>
      </w:tabs>
    </w:pPr>
    <w:rPr>
      <w:rFonts w:ascii="Calibri" w:eastAsia="Calibri" w:hAnsi="Calibri" w:cs="Calibri"/>
      <w:color w:val="000000"/>
      <w:sz w:val="22"/>
      <w:szCs w:val="22"/>
      <w:lang w:val="id-ID" w:eastAsia="id-ID"/>
    </w:rPr>
  </w:style>
  <w:style w:type="character" w:customStyle="1" w:styleId="HeaderChar">
    <w:name w:val="Header Char"/>
    <w:link w:val="Header"/>
    <w:uiPriority w:val="99"/>
    <w:rsid w:val="006B587F"/>
    <w:rPr>
      <w:rFonts w:ascii="Calibri" w:eastAsia="Calibri" w:hAnsi="Calibri" w:cs="Calibri"/>
      <w:color w:val="000000"/>
      <w:lang w:eastAsia="id-ID"/>
    </w:rPr>
  </w:style>
  <w:style w:type="paragraph" w:styleId="Footer">
    <w:name w:val="footer"/>
    <w:basedOn w:val="Normal"/>
    <w:link w:val="FooterChar"/>
    <w:uiPriority w:val="99"/>
    <w:unhideWhenUsed/>
    <w:rsid w:val="006B587F"/>
    <w:pPr>
      <w:widowControl w:val="0"/>
      <w:tabs>
        <w:tab w:val="center" w:pos="4513"/>
        <w:tab w:val="right" w:pos="9026"/>
      </w:tabs>
    </w:pPr>
    <w:rPr>
      <w:rFonts w:ascii="Calibri" w:eastAsia="Calibri" w:hAnsi="Calibri" w:cs="Calibri"/>
      <w:color w:val="000000"/>
      <w:sz w:val="22"/>
      <w:szCs w:val="22"/>
      <w:lang w:val="id-ID" w:eastAsia="id-ID"/>
    </w:rPr>
  </w:style>
  <w:style w:type="character" w:customStyle="1" w:styleId="FooterChar">
    <w:name w:val="Footer Char"/>
    <w:link w:val="Footer"/>
    <w:uiPriority w:val="99"/>
    <w:rsid w:val="006B587F"/>
    <w:rPr>
      <w:rFonts w:ascii="Calibri" w:eastAsia="Calibri" w:hAnsi="Calibri" w:cs="Calibri"/>
      <w:color w:val="000000"/>
      <w:lang w:eastAsia="id-ID"/>
    </w:rPr>
  </w:style>
  <w:style w:type="character" w:styleId="PlaceholderText">
    <w:name w:val="Placeholder Text"/>
    <w:uiPriority w:val="99"/>
    <w:semiHidden/>
    <w:rsid w:val="00411A87"/>
    <w:rPr>
      <w:color w:val="808080"/>
    </w:rPr>
  </w:style>
  <w:style w:type="table" w:styleId="TableGrid">
    <w:name w:val="Table Grid"/>
    <w:basedOn w:val="TableNormal"/>
    <w:uiPriority w:val="1"/>
    <w:rsid w:val="00B2489D"/>
    <w:rPr>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C22136"/>
    <w:rPr>
      <w:b/>
      <w:bCs/>
    </w:rPr>
  </w:style>
  <w:style w:type="character" w:customStyle="1" w:styleId="TitleChar">
    <w:name w:val="Title Char"/>
    <w:aliases w:val="Paper Title Char"/>
    <w:basedOn w:val="DefaultParagraphFont"/>
    <w:link w:val="Title"/>
    <w:uiPriority w:val="10"/>
    <w:rsid w:val="00B87B6E"/>
    <w:rPr>
      <w:rFonts w:ascii="Arial" w:eastAsiaTheme="majorEastAsia" w:hAnsi="Arial" w:cs="Times New Roman (Headings CS)"/>
      <w:b/>
      <w:kern w:val="28"/>
      <w:sz w:val="28"/>
      <w:szCs w:val="56"/>
    </w:rPr>
  </w:style>
  <w:style w:type="paragraph" w:customStyle="1" w:styleId="Abstact">
    <w:name w:val="Abstact"/>
    <w:basedOn w:val="Normal"/>
    <w:rsid w:val="00E32393"/>
    <w:pPr>
      <w:widowControl w:val="0"/>
      <w:spacing w:line="288" w:lineRule="auto"/>
      <w:jc w:val="both"/>
    </w:pPr>
    <w:rPr>
      <w:rFonts w:ascii="Arial" w:eastAsia="Arial" w:hAnsi="Arial" w:cs="Arial"/>
      <w:color w:val="000000"/>
      <w:sz w:val="18"/>
      <w:szCs w:val="18"/>
      <w:lang w:val="id-ID" w:eastAsia="id-ID"/>
    </w:rPr>
  </w:style>
  <w:style w:type="paragraph" w:customStyle="1" w:styleId="PaperAuthor">
    <w:name w:val="Paper Author"/>
    <w:basedOn w:val="Normal"/>
    <w:rsid w:val="009246C3"/>
    <w:pPr>
      <w:widowControl w:val="0"/>
      <w:spacing w:line="288" w:lineRule="auto"/>
      <w:jc w:val="center"/>
    </w:pPr>
    <w:rPr>
      <w:rFonts w:ascii="Arial" w:eastAsia="Arial" w:hAnsi="Arial" w:cs="Arial"/>
      <w:b/>
      <w:color w:val="000000"/>
      <w:sz w:val="22"/>
      <w:szCs w:val="22"/>
      <w:lang w:val="id-ID" w:eastAsia="id-ID"/>
    </w:rPr>
  </w:style>
  <w:style w:type="paragraph" w:customStyle="1" w:styleId="AffiliationandEmail">
    <w:name w:val="Affiliation and Email"/>
    <w:basedOn w:val="Normal"/>
    <w:rsid w:val="009246C3"/>
    <w:pPr>
      <w:widowControl w:val="0"/>
      <w:spacing w:line="288" w:lineRule="auto"/>
      <w:jc w:val="center"/>
    </w:pPr>
    <w:rPr>
      <w:rFonts w:ascii="Arial" w:eastAsia="Arial" w:hAnsi="Arial" w:cs="Arial"/>
      <w:color w:val="000000"/>
      <w:sz w:val="18"/>
      <w:szCs w:val="18"/>
      <w:lang w:val="id-ID" w:eastAsia="id-ID"/>
    </w:rPr>
  </w:style>
  <w:style w:type="character" w:customStyle="1" w:styleId="Heading1Char">
    <w:name w:val="Heading 1 Char"/>
    <w:basedOn w:val="DefaultParagraphFont"/>
    <w:link w:val="Heading1"/>
    <w:uiPriority w:val="9"/>
    <w:rsid w:val="009246C3"/>
    <w:rPr>
      <w:rFonts w:ascii="Arial" w:eastAsiaTheme="majorEastAsia" w:hAnsi="Arial" w:cstheme="majorBidi"/>
      <w:b/>
      <w:sz w:val="22"/>
      <w:szCs w:val="32"/>
    </w:rPr>
  </w:style>
  <w:style w:type="paragraph" w:customStyle="1" w:styleId="Paragraph">
    <w:name w:val="Paragraph"/>
    <w:basedOn w:val="Normal"/>
    <w:rsid w:val="009246C3"/>
    <w:pPr>
      <w:widowControl w:val="0"/>
      <w:spacing w:line="288" w:lineRule="auto"/>
      <w:ind w:firstLine="547"/>
      <w:jc w:val="both"/>
    </w:pPr>
    <w:rPr>
      <w:rFonts w:ascii="Arial" w:eastAsia="Arial" w:hAnsi="Arial" w:cs="Arial"/>
      <w:color w:val="000000"/>
      <w:sz w:val="20"/>
      <w:szCs w:val="20"/>
      <w:lang w:val="id-ID" w:eastAsia="id-ID"/>
    </w:rPr>
  </w:style>
  <w:style w:type="character" w:customStyle="1" w:styleId="Image">
    <w:name w:val="Image"/>
    <w:basedOn w:val="DefaultParagraphFont"/>
    <w:uiPriority w:val="1"/>
    <w:rsid w:val="009246C3"/>
    <w:rPr>
      <w:rFonts w:ascii="Arial" w:hAnsi="Arial" w:cs="Arial"/>
      <w:sz w:val="20"/>
      <w:szCs w:val="20"/>
    </w:rPr>
  </w:style>
  <w:style w:type="character" w:customStyle="1" w:styleId="Heading2Char">
    <w:name w:val="Heading 2 Char"/>
    <w:basedOn w:val="DefaultParagraphFont"/>
    <w:link w:val="Heading2"/>
    <w:uiPriority w:val="9"/>
    <w:rsid w:val="00FE2FDD"/>
    <w:rPr>
      <w:rFonts w:ascii="Arial" w:eastAsiaTheme="majorEastAsia" w:hAnsi="Arial" w:cstheme="majorBidi"/>
      <w:b/>
      <w:szCs w:val="26"/>
    </w:rPr>
  </w:style>
  <w:style w:type="character" w:styleId="Hyperlink">
    <w:name w:val="Hyperlink"/>
    <w:uiPriority w:val="99"/>
    <w:unhideWhenUsed/>
    <w:rsid w:val="0022131B"/>
    <w:rPr>
      <w:color w:val="0000FF"/>
      <w:u w:val="single"/>
    </w:rPr>
  </w:style>
  <w:style w:type="paragraph" w:styleId="BalloonText">
    <w:name w:val="Balloon Text"/>
    <w:basedOn w:val="Normal"/>
    <w:link w:val="BalloonTextChar"/>
    <w:uiPriority w:val="99"/>
    <w:semiHidden/>
    <w:unhideWhenUsed/>
    <w:rsid w:val="007369E0"/>
    <w:pPr>
      <w:widowControl w:val="0"/>
    </w:pPr>
    <w:rPr>
      <w:rFonts w:ascii="Segoe UI" w:eastAsia="Calibri" w:hAnsi="Segoe UI" w:cs="Segoe UI"/>
      <w:color w:val="000000"/>
      <w:sz w:val="18"/>
      <w:szCs w:val="18"/>
      <w:lang w:val="id-ID" w:eastAsia="id-ID"/>
    </w:rPr>
  </w:style>
  <w:style w:type="character" w:customStyle="1" w:styleId="BalloonTextChar">
    <w:name w:val="Balloon Text Char"/>
    <w:basedOn w:val="DefaultParagraphFont"/>
    <w:link w:val="BalloonText"/>
    <w:uiPriority w:val="99"/>
    <w:semiHidden/>
    <w:rsid w:val="007369E0"/>
    <w:rPr>
      <w:rFonts w:ascii="Segoe UI" w:hAnsi="Segoe UI" w:cs="Segoe UI"/>
      <w:color w:val="000000"/>
      <w:sz w:val="18"/>
      <w:szCs w:val="18"/>
    </w:rPr>
  </w:style>
  <w:style w:type="character" w:styleId="PageNumber">
    <w:name w:val="page number"/>
    <w:basedOn w:val="DefaultParagraphFont"/>
    <w:uiPriority w:val="99"/>
    <w:semiHidden/>
    <w:unhideWhenUsed/>
    <w:rsid w:val="00D6316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sz w:val="22"/>
      <w:szCs w:val="22"/>
    </w:rPr>
    <w:tblPr>
      <w:tblStyleRowBandSize w:val="1"/>
      <w:tblStyleColBandSize w:val="1"/>
    </w:tblPr>
  </w:style>
  <w:style w:type="table" w:customStyle="1" w:styleId="a4">
    <w:basedOn w:val="TableNormal"/>
    <w:rPr>
      <w:sz w:val="22"/>
      <w:szCs w:val="22"/>
    </w:rPr>
    <w:tblPr>
      <w:tblStyleRowBandSize w:val="1"/>
      <w:tblStyleColBandSize w:val="1"/>
    </w:tblPr>
  </w:style>
  <w:style w:type="paragraph" w:styleId="Bibliography">
    <w:name w:val="Bibliography"/>
    <w:basedOn w:val="Normal"/>
    <w:next w:val="Normal"/>
    <w:uiPriority w:val="37"/>
    <w:unhideWhenUsed/>
    <w:rsid w:val="004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739231">
      <w:bodyDiv w:val="1"/>
      <w:marLeft w:val="0"/>
      <w:marRight w:val="0"/>
      <w:marTop w:val="0"/>
      <w:marBottom w:val="0"/>
      <w:divBdr>
        <w:top w:val="none" w:sz="0" w:space="0" w:color="auto"/>
        <w:left w:val="none" w:sz="0" w:space="0" w:color="auto"/>
        <w:bottom w:val="none" w:sz="0" w:space="0" w:color="auto"/>
        <w:right w:val="none" w:sz="0" w:space="0" w:color="auto"/>
      </w:divBdr>
    </w:div>
    <w:div w:id="400711021">
      <w:bodyDiv w:val="1"/>
      <w:marLeft w:val="0"/>
      <w:marRight w:val="0"/>
      <w:marTop w:val="0"/>
      <w:marBottom w:val="0"/>
      <w:divBdr>
        <w:top w:val="none" w:sz="0" w:space="0" w:color="auto"/>
        <w:left w:val="none" w:sz="0" w:space="0" w:color="auto"/>
        <w:bottom w:val="none" w:sz="0" w:space="0" w:color="auto"/>
        <w:right w:val="none" w:sz="0" w:space="0" w:color="auto"/>
      </w:divBdr>
    </w:div>
    <w:div w:id="1071659951">
      <w:bodyDiv w:val="1"/>
      <w:marLeft w:val="0"/>
      <w:marRight w:val="0"/>
      <w:marTop w:val="0"/>
      <w:marBottom w:val="0"/>
      <w:divBdr>
        <w:top w:val="none" w:sz="0" w:space="0" w:color="auto"/>
        <w:left w:val="none" w:sz="0" w:space="0" w:color="auto"/>
        <w:bottom w:val="none" w:sz="0" w:space="0" w:color="auto"/>
        <w:right w:val="none" w:sz="0" w:space="0" w:color="auto"/>
      </w:divBdr>
    </w:div>
    <w:div w:id="1213348455">
      <w:bodyDiv w:val="1"/>
      <w:marLeft w:val="0"/>
      <w:marRight w:val="0"/>
      <w:marTop w:val="0"/>
      <w:marBottom w:val="0"/>
      <w:divBdr>
        <w:top w:val="none" w:sz="0" w:space="0" w:color="auto"/>
        <w:left w:val="none" w:sz="0" w:space="0" w:color="auto"/>
        <w:bottom w:val="none" w:sz="0" w:space="0" w:color="auto"/>
        <w:right w:val="none" w:sz="0" w:space="0" w:color="auto"/>
      </w:divBdr>
    </w:div>
    <w:div w:id="1241938611">
      <w:bodyDiv w:val="1"/>
      <w:marLeft w:val="0"/>
      <w:marRight w:val="0"/>
      <w:marTop w:val="0"/>
      <w:marBottom w:val="0"/>
      <w:divBdr>
        <w:top w:val="none" w:sz="0" w:space="0" w:color="auto"/>
        <w:left w:val="none" w:sz="0" w:space="0" w:color="auto"/>
        <w:bottom w:val="none" w:sz="0" w:space="0" w:color="auto"/>
        <w:right w:val="none" w:sz="0" w:space="0" w:color="auto"/>
      </w:divBdr>
    </w:div>
    <w:div w:id="1326544465">
      <w:bodyDiv w:val="1"/>
      <w:marLeft w:val="0"/>
      <w:marRight w:val="0"/>
      <w:marTop w:val="0"/>
      <w:marBottom w:val="0"/>
      <w:divBdr>
        <w:top w:val="none" w:sz="0" w:space="0" w:color="auto"/>
        <w:left w:val="none" w:sz="0" w:space="0" w:color="auto"/>
        <w:bottom w:val="none" w:sz="0" w:space="0" w:color="auto"/>
        <w:right w:val="none" w:sz="0" w:space="0" w:color="auto"/>
      </w:divBdr>
    </w:div>
    <w:div w:id="1518696191">
      <w:bodyDiv w:val="1"/>
      <w:marLeft w:val="0"/>
      <w:marRight w:val="0"/>
      <w:marTop w:val="0"/>
      <w:marBottom w:val="0"/>
      <w:divBdr>
        <w:top w:val="none" w:sz="0" w:space="0" w:color="auto"/>
        <w:left w:val="none" w:sz="0" w:space="0" w:color="auto"/>
        <w:bottom w:val="none" w:sz="0" w:space="0" w:color="auto"/>
        <w:right w:val="none" w:sz="0" w:space="0" w:color="auto"/>
      </w:divBdr>
    </w:div>
    <w:div w:id="1531795064">
      <w:bodyDiv w:val="1"/>
      <w:marLeft w:val="0"/>
      <w:marRight w:val="0"/>
      <w:marTop w:val="0"/>
      <w:marBottom w:val="0"/>
      <w:divBdr>
        <w:top w:val="none" w:sz="0" w:space="0" w:color="auto"/>
        <w:left w:val="none" w:sz="0" w:space="0" w:color="auto"/>
        <w:bottom w:val="none" w:sz="0" w:space="0" w:color="auto"/>
        <w:right w:val="none" w:sz="0" w:space="0" w:color="auto"/>
      </w:divBdr>
    </w:div>
    <w:div w:id="1598632581">
      <w:bodyDiv w:val="1"/>
      <w:marLeft w:val="0"/>
      <w:marRight w:val="0"/>
      <w:marTop w:val="0"/>
      <w:marBottom w:val="0"/>
      <w:divBdr>
        <w:top w:val="none" w:sz="0" w:space="0" w:color="auto"/>
        <w:left w:val="none" w:sz="0" w:space="0" w:color="auto"/>
        <w:bottom w:val="none" w:sz="0" w:space="0" w:color="auto"/>
        <w:right w:val="none" w:sz="0" w:space="0" w:color="auto"/>
      </w:divBdr>
    </w:div>
    <w:div w:id="1911310693">
      <w:bodyDiv w:val="1"/>
      <w:marLeft w:val="0"/>
      <w:marRight w:val="0"/>
      <w:marTop w:val="0"/>
      <w:marBottom w:val="0"/>
      <w:divBdr>
        <w:top w:val="none" w:sz="0" w:space="0" w:color="auto"/>
        <w:left w:val="none" w:sz="0" w:space="0" w:color="auto"/>
        <w:bottom w:val="none" w:sz="0" w:space="0" w:color="auto"/>
        <w:right w:val="none" w:sz="0" w:space="0" w:color="auto"/>
      </w:divBdr>
    </w:div>
    <w:div w:id="1946687841">
      <w:bodyDiv w:val="1"/>
      <w:marLeft w:val="0"/>
      <w:marRight w:val="0"/>
      <w:marTop w:val="0"/>
      <w:marBottom w:val="0"/>
      <w:divBdr>
        <w:top w:val="none" w:sz="0" w:space="0" w:color="auto"/>
        <w:left w:val="none" w:sz="0" w:space="0" w:color="auto"/>
        <w:bottom w:val="none" w:sz="0" w:space="0" w:color="auto"/>
        <w:right w:val="none" w:sz="0" w:space="0" w:color="auto"/>
      </w:divBdr>
    </w:div>
    <w:div w:id="2001418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4.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creativecommons.org/licenses/by/4.0/"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nMIvdCgEl9ObKG0QEZ1dd9E3dg==">CgMxLjAyDmguY2lyM2xlZjAxazZoMg5oLjVtcXg5YmZtM3dhbDIOaC5qbjlia3F2MmV0MmgyCGguZ2pkZ3hzOAByITF5ejVvbVpsVTMtZ2RTUy1vT3loSEhlMngyS0xkdnJheg==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Sug22</b:Tag>
    <b:SourceType>Book</b:SourceType>
    <b:Guid>{7977CBEB-FADD-41C1-BAD9-D6EE71320A25}</b:Guid>
    <b:Title>etode Penelitian Pendidikan: Pendekatan Kuantitatif, Kualitatif, dan R&amp;D (Edisi ke-15)</b:Title>
    <b:Year>2022</b:Year>
    <b:Author>
      <b:Author>
        <b:NameList>
          <b:Person>
            <b:Last>Sugiyono</b:Last>
          </b:Person>
        </b:NameList>
      </b:Author>
    </b:Author>
    <b:Publisher>Alfabeta</b:Publisher>
    <b:RefOrder>6</b:RefOrder>
  </b:Source>
  <b:Source>
    <b:Tag>Suh22</b:Tag>
    <b:SourceType>Book</b:SourceType>
    <b:Guid>{7DD26262-4B80-4B0D-A96E-C450A2AA8ADE}</b:Guid>
    <b:Author>
      <b:Author>
        <b:NameList>
          <b:Person>
            <b:Last>Arikunto</b:Last>
            <b:First>Suharsimi</b:First>
          </b:Person>
        </b:NameList>
      </b:Author>
    </b:Author>
    <b:Title>Prosedur Penelitian: Suatu Pendekatan Praktik </b:Title>
    <b:Year>2022</b:Year>
    <b:City>Jakarta</b:City>
    <b:Publisher>Rineka Cipta</b:Publisher>
    <b:RefOrder>7</b:RefOrder>
  </b:Source>
  <b:Source>
    <b:Tag>JWC22</b:Tag>
    <b:SourceType>Book</b:SourceType>
    <b:Guid>{3FA707BB-9C76-4F26-A8AA-2A1769302BBC}</b:Guid>
    <b:Author>
      <b:Author>
        <b:NameList>
          <b:Person>
            <b:Last>Creswell</b:Last>
            <b:First>J.W.</b:First>
          </b:Person>
        </b:NameList>
      </b:Author>
    </b:Author>
    <b:Title>Research Design: Qualitative, Quantitative, and Mixed Methods Approaches</b:Title>
    <b:Year>2022</b:Year>
    <b:Publisher>Sage Publications</b:Publisher>
    <b:RefOrder>8</b:RefOrder>
  </b:Source>
  <b:Source>
    <b:Tag>LJM22</b:Tag>
    <b:SourceType>Book</b:SourceType>
    <b:Guid>{26C2480F-ED5F-42ED-8B1F-914F08C70C7C}</b:Guid>
    <b:Author>
      <b:Author>
        <b:NameList>
          <b:Person>
            <b:Last>L.J.Moleong</b:Last>
          </b:Person>
        </b:NameList>
      </b:Author>
    </b:Author>
    <b:Title>Metodologi Penelitian Kualitatif (Edisi Revisi)</b:Title>
    <b:Year>2022</b:Year>
    <b:City>Jakarta</b:City>
    <b:Publisher>Remaja Rosdakarya</b:Publisher>
    <b:RefOrder>9</b:RefOrder>
  </b:Source>
  <b:Source>
    <b:Tag>DNU22</b:Tag>
    <b:SourceType>Book</b:SourceType>
    <b:Guid>{10FC8C85-2FFA-43C5-9A60-D41BD9ED2042}</b:Guid>
    <b:Author>
      <b:Author>
        <b:NameList>
          <b:Person>
            <b:Last>NUNAN</b:Last>
            <b:First>D.</b:First>
          </b:Person>
        </b:NameList>
      </b:Author>
    </b:Author>
    <b:Title>Research Methods in Language Teaching</b:Title>
    <b:Year>2022</b:Year>
    <b:Publisher>Cambridge University Press</b:Publisher>
    <b:RefOrder>10</b:RefOrder>
  </b:Source>
  <b:Source>
    <b:Tag>NSu19</b:Tag>
    <b:SourceType>Book</b:SourceType>
    <b:Guid>{DB1E0618-9C78-4424-9797-3E65859B9D39}</b:Guid>
    <b:Title>Metode Statistik untuk Penelitian Pendidikan</b:Title>
    <b:Year>2019</b:Year>
    <b:City>Jakarta</b:City>
    <b:Publisher>Rineka Cipta</b:Publisher>
    <b:Author>
      <b:Author>
        <b:NameList>
          <b:Person>
            <b:Last>N.Sudjana</b:Last>
          </b:Person>
        </b:NameList>
      </b:Author>
    </b:Author>
    <b:RefOrder>1</b:RefOrder>
  </b:Source>
  <b:Source>
    <b:Tag>Cat17</b:Tag>
    <b:SourceType>JournalArticle</b:SourceType>
    <b:Guid>{A4174BEC-EDCC-4C2C-8DAB-421597147081}</b:Guid>
    <b:Title>Penerapan Metode Diskusi Kelompok untuk Meningkatkan Hasil</b:Title>
    <b:Year>2017</b:Year>
    <b:Author>
      <b:Author>
        <b:NameList>
          <b:Person>
            <b:Last>putriyanti</b:Last>
            <b:First>Catur</b:First>
          </b:Person>
        </b:NameList>
      </b:Author>
    </b:Author>
    <b:JournalName>Jurnal Psibernetika</b:JournalName>
    <b:Pages>10 (2). 114-122</b:Pages>
    <b:RefOrder>2</b:RefOrder>
  </b:Source>
  <b:Source>
    <b:Tag>Dya23</b:Tag>
    <b:SourceType>JournalArticle</b:SourceType>
    <b:Guid>{42B0CCE2-C5E7-43C6-9C37-530F6374FE7E}</b:Guid>
    <b:Author>
      <b:Author>
        <b:NameList>
          <b:Person>
            <b:Last>Astuti</b:Last>
            <b:First>Dyah</b:First>
            <b:Middle>Ayu Dwi</b:Middle>
          </b:Person>
        </b:NameList>
      </b:Author>
    </b:Author>
    <b:Title>ANALISIS METODE DISKUSI KELOMPOK TERHADAP KETERAMPILAN</b:Title>
    <b:JournalName>Didaktik : Jurnal Ilmiah PGSD FKIP Universitas Mandiri </b:JournalName>
    <b:Year>2023</b:Year>
    <b:RefOrder>3</b:RefOrder>
  </b:Source>
  <b:Source>
    <b:Tag>Aip17</b:Tag>
    <b:SourceType>JournalArticle</b:SourceType>
    <b:Guid>{8BA12CFA-6F3B-4D8D-AE1B-E09046346EDB}</b:Guid>
    <b:Author>
      <b:Author>
        <b:NameList>
          <b:Person>
            <b:Last>Rus</b:Last>
            <b:First>Aipan</b:First>
          </b:Person>
        </b:NameList>
      </b:Author>
    </b:Author>
    <b:Title>Implementasi Metode Pembelajaran Diskusi Kelompok untuk</b:Title>
    <b:JournalName>Jurnal Pengkajian Ilmu dan</b:JournalName>
    <b:Year>2017</b:Year>
    <b:RefOrder>4</b:RefOrder>
  </b:Source>
  <b:Source>
    <b:Tag>Yun24</b:Tag>
    <b:SourceType>JournalArticle</b:SourceType>
    <b:Guid>{59F3E06F-4B06-4F5C-ACF6-4C22F017A234}</b:Guid>
    <b:Author>
      <b:Author>
        <b:NameList>
          <b:Person>
            <b:Last>Yuni</b:Last>
          </b:Person>
        </b:NameList>
      </b:Author>
    </b:Author>
    <b:Title>Analisis Efektivitas Pembelajaran Metode Diskusi Dalam</b:Title>
    <b:JournalName>Jurnal Ilmiah Telaah</b:JournalName>
    <b:Year>2024</b:Year>
    <b:Pages>9 (2), 196-201</b:Pages>
    <b:RefOrder>5</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63ACF8-5763-47DE-A995-6697E3D7A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4196</Words>
  <Characters>23919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Rahman</dc:creator>
  <cp:lastModifiedBy>Abdul Rahman</cp:lastModifiedBy>
  <cp:revision>3</cp:revision>
  <dcterms:created xsi:type="dcterms:W3CDTF">2026-07-01T17:50:00Z</dcterms:created>
  <dcterms:modified xsi:type="dcterms:W3CDTF">2026-07-01T17:54:00Z</dcterms:modified>
</cp:coreProperties>
</file>